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CE0CA7">
        <w:rPr>
          <w:rFonts w:ascii="Times New Roman" w:hAnsi="Times New Roman" w:cs="Times New Roman"/>
          <w:b/>
        </w:rPr>
        <w:t xml:space="preserve"> на 08</w:t>
      </w:r>
      <w:r w:rsidRPr="000B7BE6">
        <w:rPr>
          <w:rFonts w:ascii="Times New Roman" w:hAnsi="Times New Roman" w:cs="Times New Roman"/>
          <w:b/>
        </w:rPr>
        <w:t>.04.2020 г.</w:t>
      </w:r>
    </w:p>
    <w:p w:rsidR="00C27DF8" w:rsidRPr="00FB24C0" w:rsidRDefault="00C27DF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27DF8" w:rsidRPr="00FB24C0" w:rsidTr="00D31224">
        <w:tc>
          <w:tcPr>
            <w:tcW w:w="1206" w:type="dxa"/>
            <w:vMerge w:val="restart"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1843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4394" w:type="dxa"/>
          </w:tcPr>
          <w:p w:rsidR="00C27DF8" w:rsidRPr="00C27DF8" w:rsidRDefault="00C27DF8" w:rsidP="006973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 xml:space="preserve">В случае отсутствия связи просмотреть видеоролик основной части урока 69, РЭШ, русский язык, 1 класс: </w:t>
            </w:r>
            <w:hyperlink r:id="rId5" w:history="1">
              <w:r w:rsidRPr="00C27DF8">
                <w:rPr>
                  <w:rStyle w:val="a4"/>
                  <w:rFonts w:ascii="Times New Roman" w:hAnsi="Times New Roman" w:cs="Times New Roman"/>
                </w:rPr>
                <w:t>https://resh.edu.ru/subject/13/</w:t>
              </w:r>
            </w:hyperlink>
            <w:r w:rsidRPr="00C27DF8">
              <w:rPr>
                <w:rFonts w:ascii="Times New Roman" w:hAnsi="Times New Roman" w:cs="Times New Roman"/>
              </w:rPr>
              <w:t xml:space="preserve"> Учебник. С.36-37, упр. 1,2 – устно, упр. 3 записать в тетрадь, знать правило переноса.</w:t>
            </w:r>
          </w:p>
        </w:tc>
        <w:tc>
          <w:tcPr>
            <w:tcW w:w="2693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27DF8" w:rsidRPr="00FB24C0" w:rsidTr="00055579">
        <w:tc>
          <w:tcPr>
            <w:tcW w:w="1206" w:type="dxa"/>
            <w:vMerge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1843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C27DF8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27DF8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4394" w:type="dxa"/>
          </w:tcPr>
          <w:p w:rsidR="00C27DF8" w:rsidRPr="00C27DF8" w:rsidRDefault="00C27DF8" w:rsidP="006973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C27DF8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 xml:space="preserve">В случае отсутствия связи </w:t>
            </w:r>
          </w:p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 xml:space="preserve">учебник. С.58,№ 14 - письменно,16 - устно; с. 59 №23 -устно. </w:t>
            </w:r>
          </w:p>
        </w:tc>
        <w:tc>
          <w:tcPr>
            <w:tcW w:w="2693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E0CA7" w:rsidRPr="00FB24C0" w:rsidTr="00D31224">
        <w:tc>
          <w:tcPr>
            <w:tcW w:w="1206" w:type="dxa"/>
            <w:vMerge/>
          </w:tcPr>
          <w:p w:rsidR="00CE0CA7" w:rsidRPr="00FB24C0" w:rsidRDefault="00CE0CA7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E0CA7" w:rsidRPr="00FB24C0" w:rsidRDefault="00CE0CA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CE0CA7" w:rsidRPr="00FB24C0" w:rsidRDefault="00CE0CA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CE0CA7" w:rsidRPr="00CE0CA7" w:rsidRDefault="00CE0CA7" w:rsidP="00BC2A2E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:rsidR="00CE0CA7" w:rsidRPr="00CE0CA7" w:rsidRDefault="00CE0CA7" w:rsidP="00BC2A2E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:rsidR="00CE0CA7" w:rsidRDefault="00CE0CA7" w:rsidP="00BC2A2E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:rsidR="00530A49" w:rsidRPr="00CE0CA7" w:rsidRDefault="00530A49" w:rsidP="00BC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1843" w:type="dxa"/>
          </w:tcPr>
          <w:p w:rsidR="00CE0CA7" w:rsidRPr="00CE0CA7" w:rsidRDefault="00CE0CA7" w:rsidP="00BC2A2E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«Подвижные игры на развитие ловкости</w:t>
            </w:r>
            <w:proofErr w:type="gramStart"/>
            <w:r w:rsidRPr="00CE0CA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</w:tcPr>
          <w:p w:rsidR="00CE0CA7" w:rsidRPr="00CE0CA7" w:rsidRDefault="00C27DF8" w:rsidP="00BC2A2E">
            <w:pPr>
              <w:rPr>
                <w:rFonts w:ascii="Times New Roman" w:hAnsi="Times New Roman" w:cs="Times New Roman"/>
              </w:rPr>
            </w:pPr>
            <w:hyperlink r:id="rId6" w:history="1">
              <w:r w:rsidR="00CE0CA7" w:rsidRPr="00CE0CA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https://resh.edu.ru/subject/lesson/5752/start/189786/</w:t>
              </w:r>
            </w:hyperlink>
          </w:p>
        </w:tc>
        <w:tc>
          <w:tcPr>
            <w:tcW w:w="2693" w:type="dxa"/>
          </w:tcPr>
          <w:p w:rsidR="00CE0CA7" w:rsidRPr="00CE0CA7" w:rsidRDefault="00CE0CA7" w:rsidP="00BC2A2E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C27DF8" w:rsidRPr="00FB24C0" w:rsidTr="003F6D4E">
        <w:tc>
          <w:tcPr>
            <w:tcW w:w="1206" w:type="dxa"/>
            <w:vMerge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C27DF8" w:rsidRPr="00B86D50" w:rsidRDefault="00C27DF8" w:rsidP="0054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proofErr w:type="spellStart"/>
            <w:r w:rsidRPr="00C27DF8">
              <w:rPr>
                <w:rFonts w:ascii="Times New Roman" w:hAnsi="Times New Roman" w:cs="Times New Roman"/>
              </w:rPr>
              <w:t>Окр</w:t>
            </w:r>
            <w:proofErr w:type="spellEnd"/>
            <w:r w:rsidRPr="00C27DF8">
              <w:rPr>
                <w:rFonts w:ascii="Times New Roman" w:hAnsi="Times New Roman" w:cs="Times New Roman"/>
              </w:rPr>
              <w:t>. мир Учитель: Фролова Г.П.</w:t>
            </w:r>
          </w:p>
        </w:tc>
        <w:tc>
          <w:tcPr>
            <w:tcW w:w="1843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Почему звенит звонок?</w:t>
            </w:r>
          </w:p>
        </w:tc>
        <w:tc>
          <w:tcPr>
            <w:tcW w:w="4394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Учебник. С. 38-39,прочитать, выучить вывод, выполнить  задания в РТ.</w:t>
            </w:r>
          </w:p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 xml:space="preserve">Просмотреть видеоролик основной части урока, РЭШ, окружающий мир, 1 класс:  </w:t>
            </w:r>
            <w:hyperlink r:id="rId7" w:history="1">
              <w:r w:rsidRPr="00C27DF8">
                <w:rPr>
                  <w:rStyle w:val="a4"/>
                  <w:rFonts w:ascii="Times New Roman" w:hAnsi="Times New Roman" w:cs="Times New Roman"/>
                </w:rPr>
                <w:t>https://resh.edu.ru/subject/43/</w:t>
              </w:r>
            </w:hyperlink>
            <w:r w:rsidRPr="00C27DF8">
              <w:rPr>
                <w:rFonts w:ascii="Times New Roman" w:hAnsi="Times New Roman" w:cs="Times New Roman"/>
              </w:rPr>
              <w:t xml:space="preserve"> Карточки по теме на </w:t>
            </w:r>
            <w:proofErr w:type="spellStart"/>
            <w:r w:rsidRPr="00C27DF8">
              <w:rPr>
                <w:rFonts w:ascii="Times New Roman" w:hAnsi="Times New Roman" w:cs="Times New Roman"/>
              </w:rPr>
              <w:t>Учи</w:t>
            </w:r>
            <w:proofErr w:type="gramStart"/>
            <w:r w:rsidRPr="00C27DF8">
              <w:rPr>
                <w:rFonts w:ascii="Times New Roman" w:hAnsi="Times New Roman" w:cs="Times New Roman"/>
              </w:rPr>
              <w:t>.р</w:t>
            </w:r>
            <w:proofErr w:type="gramEnd"/>
            <w:r w:rsidRPr="00C27DF8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693" w:type="dxa"/>
          </w:tcPr>
          <w:p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B24C0" w:rsidRPr="00FB24C0" w:rsidRDefault="00FB24C0" w:rsidP="00C27DF8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start/189786/" TargetMode="External"/><Relationship Id="rId5" Type="http://schemas.openxmlformats.org/officeDocument/2006/relationships/hyperlink" Target="https://resh.edu.ru/subject/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12</cp:revision>
  <dcterms:created xsi:type="dcterms:W3CDTF">2020-04-04T06:51:00Z</dcterms:created>
  <dcterms:modified xsi:type="dcterms:W3CDTF">2020-04-05T12:41:00Z</dcterms:modified>
</cp:coreProperties>
</file>