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7C802A0A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1F7865">
        <w:rPr>
          <w:rFonts w:ascii="Times New Roman" w:hAnsi="Times New Roman" w:cs="Times New Roman"/>
          <w:b/>
        </w:rPr>
        <w:t xml:space="preserve"> на 21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07F36E92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37FA5" w:rsidTr="07F36E92" w14:paraId="527ED48C" wp14:textId="77777777">
        <w:tc>
          <w:tcPr>
            <w:tcW w:w="1206" w:type="dxa"/>
            <w:vMerge w:val="restart"/>
            <w:tcMar/>
          </w:tcPr>
          <w:p w:rsidRPr="00FB24C0" w:rsidR="00E37FA5" w:rsidP="00FB24C0" w:rsidRDefault="00E37FA5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37FA5" w:rsidP="00FB24C0" w:rsidRDefault="001F7865" w14:paraId="235F5A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Pr="00FB24C0" w:rsidR="00E37F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37FA5" w:rsidP="00FB24C0" w:rsidRDefault="00E37FA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16675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5B4039A4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34FA0AD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Русский язык</w:t>
            </w:r>
          </w:p>
          <w:p w:rsidRPr="00E37FA5" w:rsidR="00E37FA5" w:rsidP="00F76FF3" w:rsidRDefault="00E37FA5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72A6659" wp14:textId="018D27CB">
            <w:pPr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 xml:space="preserve">Удвоенные согласные. </w:t>
            </w:r>
            <w:r>
              <w:br/>
            </w:r>
            <w:r w:rsidRPr="7ADF8E45" w:rsidR="7ADF8E45">
              <w:rPr>
                <w:rFonts w:ascii="Times New Roman" w:hAnsi="Times New Roman" w:cs="Times New Roman"/>
              </w:rPr>
              <w:t xml:space="preserve">Слова с буквами Й и </w:t>
            </w:r>
            <w:proofErr w:type="spellStart"/>
            <w:r w:rsidRPr="7ADF8E45" w:rsidR="7ADF8E45">
              <w:rPr>
                <w:rFonts w:ascii="Times New Roman" w:hAnsi="Times New Roman" w:cs="Times New Roman"/>
              </w:rPr>
              <w:t>И</w:t>
            </w:r>
            <w:proofErr w:type="spellEnd"/>
            <w:r w:rsidRPr="7ADF8E45" w:rsidR="7ADF8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Mar/>
          </w:tcPr>
          <w:p w:rsidRPr="00E37FA5" w:rsidR="00E37FA5" w:rsidP="7ADF8E45" w:rsidRDefault="00E37FA5" w14:paraId="42B84122" wp14:textId="3E1F9B14">
            <w:pPr>
              <w:spacing w:line="276" w:lineRule="auto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E37FA5" w:rsidR="00E37FA5" w:rsidP="7ADF8E45" w:rsidRDefault="00E37FA5" w14:paraId="196B861C" wp14:textId="46CC6007">
            <w:pPr>
              <w:pStyle w:val="a"/>
              <w:spacing w:line="276" w:lineRule="auto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1596d1e4d00545e4">
              <w:r w:rsidRPr="7ADF8E45" w:rsidR="7ADF8E45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https://resh.edu.ru/subject/lesson/6217/start/213572/</w:t>
              </w:r>
            </w:hyperlink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(урок 38).</w:t>
            </w:r>
          </w:p>
          <w:p w:rsidRPr="00E37FA5" w:rsidR="00E37FA5" w:rsidP="7ADF8E45" w:rsidRDefault="00E37FA5" w14:paraId="0A37501D" wp14:textId="2C6C2383">
            <w:pPr>
              <w:pStyle w:val="a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76-77, упражнения 7 устно, 6,8 письменно, стр. 78-80, упражнения 2,3 устно, 4 письменно. +Правило!!</w:t>
            </w:r>
          </w:p>
        </w:tc>
        <w:tc>
          <w:tcPr>
            <w:tcW w:w="2693" w:type="dxa"/>
            <w:tcMar/>
          </w:tcPr>
          <w:p w:rsidRPr="00E37FA5" w:rsidR="00E37FA5" w:rsidP="152CFC47" w:rsidRDefault="00E37FA5" w14:paraId="5DAB6C7B" wp14:textId="012FD0DD">
            <w:pPr>
              <w:pStyle w:val="a"/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Не предусмотрено.</w:t>
            </w:r>
            <w:r>
              <w:br/>
            </w:r>
            <w:r w:rsidRPr="152CFC47" w:rsidR="152CFC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E37FA5" w:rsidTr="07F36E92" w14:paraId="4985B5F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DED02E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1B90C890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2272882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E37FA5" w:rsidR="00E37FA5" w:rsidP="00F76FF3" w:rsidRDefault="00E37FA5" w14:paraId="2C02C0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A05A809" wp14:textId="3AB0E4AF">
            <w:pPr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Сложение однозначных чисел с переходом через десяток вида ?+7, ?+8, ?+9.</w:t>
            </w:r>
          </w:p>
        </w:tc>
        <w:tc>
          <w:tcPr>
            <w:tcW w:w="4394" w:type="dxa"/>
            <w:tcMar/>
          </w:tcPr>
          <w:p w:rsidRPr="00E37FA5" w:rsidR="00E37FA5" w:rsidP="7ADF8E45" w:rsidRDefault="00E37FA5" w14:paraId="10D2ABAB" wp14:textId="3E1F9B14">
            <w:pPr>
              <w:spacing w:line="276" w:lineRule="auto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E37FA5" w:rsidR="00E37FA5" w:rsidP="7ADF8E45" w:rsidRDefault="00E37FA5" w14:paraId="1F14A3B8" wp14:textId="5B1DD367">
            <w:pPr>
              <w:pStyle w:val="a"/>
              <w:spacing w:line="276" w:lineRule="auto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6279030888664f5a">
              <w:r w:rsidRPr="7ADF8E45" w:rsidR="7ADF8E45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https://resh.edu.ru/subject/lesson/5208/start/162009/</w:t>
              </w:r>
            </w:hyperlink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(урок 58).</w:t>
            </w:r>
          </w:p>
          <w:p w:rsidRPr="00E37FA5" w:rsidR="00E37FA5" w:rsidP="7ADF8E45" w:rsidRDefault="00E37FA5" w14:paraId="013964BE" wp14:textId="6C874161">
            <w:pPr>
              <w:spacing w:line="276" w:lineRule="auto"/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стр.70, №2 устно, № 1,3 письменно, стр.71, №2,5 устно, 3 письменно.</w:t>
            </w:r>
          </w:p>
          <w:p w:rsidRPr="00E37FA5" w:rsidR="00E37FA5" w:rsidP="7ADF8E45" w:rsidRDefault="00E37FA5" w14:paraId="5A39BBE3" wp14:textId="715CB141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ADF8E45" w:rsidR="7ADF8E4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стр. 37.</w:t>
            </w:r>
          </w:p>
        </w:tc>
        <w:tc>
          <w:tcPr>
            <w:tcW w:w="2693" w:type="dxa"/>
            <w:tcMar/>
          </w:tcPr>
          <w:p w:rsidRPr="00E37FA5" w:rsidR="00E37FA5" w:rsidP="152CFC47" w:rsidRDefault="00E37FA5" w14:paraId="41C8F396" wp14:textId="457E533B">
            <w:pPr>
              <w:pStyle w:val="a"/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Не предусмотрено.</w:t>
            </w:r>
            <w:r>
              <w:br/>
            </w:r>
            <w:r w:rsidRPr="152CFC47" w:rsidR="152CFC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E37FA5" w:rsidTr="07F36E92" w14:paraId="60BBEBBD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37CDC823" wp14:textId="443A75CC">
            <w:pPr>
              <w:rPr>
                <w:rFonts w:ascii="Times New Roman" w:hAnsi="Times New Roman" w:cs="Times New Roman"/>
              </w:rPr>
            </w:pPr>
            <w:r w:rsidRPr="5409D56C" w:rsidR="5409D56C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1559" w:type="dxa"/>
            <w:tcMar/>
          </w:tcPr>
          <w:p w:rsidR="00E37FA5" w:rsidP="00F76FF3" w:rsidRDefault="00E37FA5" w14:paraId="50A81F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</w:t>
            </w:r>
            <w:r w:rsidRPr="00E37FA5">
              <w:rPr>
                <w:rFonts w:ascii="Times New Roman" w:hAnsi="Times New Roman" w:cs="Times New Roman"/>
              </w:rPr>
              <w:t>тельное искусство</w:t>
            </w:r>
          </w:p>
          <w:p w:rsidRPr="00E37FA5" w:rsidR="00E37FA5" w:rsidP="00F76FF3" w:rsidRDefault="00E37FA5" w14:paraId="06ED5E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0D0B940D" wp14:textId="58832DAA">
            <w:pPr>
              <w:rPr>
                <w:rFonts w:ascii="Times New Roman" w:hAnsi="Times New Roman" w:cs="Times New Roman"/>
              </w:rPr>
            </w:pPr>
            <w:r w:rsidRPr="5409D56C" w:rsidR="5409D56C">
              <w:rPr>
                <w:rFonts w:ascii="Times New Roman" w:hAnsi="Times New Roman" w:cs="Times New Roman"/>
              </w:rPr>
              <w:t>Праздник птиц</w:t>
            </w:r>
          </w:p>
        </w:tc>
        <w:tc>
          <w:tcPr>
            <w:tcW w:w="4394" w:type="dxa"/>
            <w:tcMar/>
          </w:tcPr>
          <w:p w:rsidRPr="00E37FA5" w:rsidR="00E37FA5" w:rsidP="5409D56C" w:rsidRDefault="00E37FA5" w14:paraId="48EEBAF8" wp14:textId="35DE68E0">
            <w:pPr>
              <w:spacing w:line="276" w:lineRule="auto"/>
            </w:pPr>
            <w:r w:rsidRPr="5409D56C" w:rsidR="5409D56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презентацию</w:t>
            </w:r>
          </w:p>
          <w:p w:rsidRPr="00E37FA5" w:rsidR="00E37FA5" w:rsidP="5409D56C" w:rsidRDefault="00E37FA5" w14:paraId="5301A857" wp14:textId="5174DCD7">
            <w:pPr>
              <w:spacing w:line="276" w:lineRule="auto"/>
            </w:pPr>
            <w:hyperlink r:id="R6bb7ba6f590f4980">
              <w:r w:rsidRPr="5409D56C" w:rsidR="5409D56C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https://cloud.mail.ru/public/3pVB/TQZZ7vdsd</w:t>
              </w:r>
            </w:hyperlink>
          </w:p>
          <w:p w:rsidRPr="00E37FA5" w:rsidR="00E37FA5" w:rsidP="5409D56C" w:rsidRDefault="00E37FA5" w14:paraId="512959B9" wp14:textId="3AC8FFA5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E37FA5" w:rsidR="00E37FA5" w:rsidP="5409D56C" w:rsidRDefault="00E37FA5" w14:paraId="0E27B00A" wp14:textId="0AF7364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E37FA5" w:rsidR="00E37FA5" w:rsidP="5409D56C" w:rsidRDefault="00E37FA5" w14:paraId="60061E4C" wp14:textId="19087DFD">
            <w:pPr>
              <w:pStyle w:val="a"/>
            </w:pPr>
            <w:r w:rsidRPr="5409D56C" w:rsidR="5409D56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Нарисовать декоративную птицу на ветке.</w:t>
            </w:r>
          </w:p>
        </w:tc>
      </w:tr>
      <w:tr xmlns:wp14="http://schemas.microsoft.com/office/word/2010/wordml" w:rsidRPr="00FB24C0" w:rsidR="00FB24C0" w:rsidTr="07F36E92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37FA5" w:rsidTr="07F36E92" w14:paraId="3BDE401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37FA5" w:rsidR="00E37FA5" w:rsidP="07F36E92" w:rsidRDefault="00E37FA5" wp14:textId="77777777" w14:paraId="07C4AA4B">
            <w:pPr>
              <w:rPr>
                <w:rFonts w:ascii="Times New Roman" w:hAnsi="Times New Roman" w:cs="Times New Roman"/>
              </w:rPr>
            </w:pPr>
            <w:r w:rsidRPr="07F36E92" w:rsidR="07F36E92">
              <w:rPr>
                <w:rFonts w:ascii="Times New Roman" w:hAnsi="Times New Roman" w:cs="Times New Roman"/>
              </w:rPr>
              <w:t>Он-лайн</w:t>
            </w:r>
          </w:p>
          <w:p w:rsidRPr="00E37FA5" w:rsidR="00E37FA5" w:rsidP="07F36E92" w:rsidRDefault="00E37FA5" w14:paraId="68B08314" wp14:textId="2CD13B89">
            <w:pPr>
              <w:pStyle w:val="a"/>
              <w:rPr>
                <w:rFonts w:ascii="Times New Roman" w:hAnsi="Times New Roman" w:cs="Times New Roman"/>
              </w:rPr>
            </w:pPr>
            <w:r w:rsidRPr="07F36E92" w:rsidR="07F36E92">
              <w:rPr>
                <w:rFonts w:ascii="Times New Roman" w:hAnsi="Times New Roman" w:cs="Times New Roman"/>
              </w:rPr>
              <w:t xml:space="preserve">Подключение и самостоятельная работа </w:t>
            </w:r>
          </w:p>
        </w:tc>
        <w:tc>
          <w:tcPr>
            <w:tcW w:w="1559" w:type="dxa"/>
            <w:tcMar/>
          </w:tcPr>
          <w:p w:rsidR="00E37FA5" w:rsidP="00F76FF3" w:rsidRDefault="00E37FA5" w14:paraId="4D68A806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Окружающий мир</w:t>
            </w:r>
          </w:p>
          <w:p w:rsidRPr="00E37FA5" w:rsidR="00E37FA5" w:rsidP="00F76FF3" w:rsidRDefault="00E37FA5" w14:paraId="5AA45D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3DEEC669" wp14:textId="0DDA32DF">
            <w:pPr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4394" w:type="dxa"/>
            <w:tcMar/>
          </w:tcPr>
          <w:p w:rsidRPr="00E37FA5" w:rsidR="00E37FA5" w:rsidP="07F36E92" w:rsidRDefault="00E37FA5" w14:paraId="22895A98" wp14:textId="760F90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7F36E92" w:rsidR="07F36E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Скайп (весь класс), объяснение нового материала.</w:t>
            </w:r>
          </w:p>
          <w:p w:rsidRPr="00E37FA5" w:rsidR="00E37FA5" w:rsidP="07F36E92" w:rsidRDefault="00E37FA5" w14:paraId="6EB8063C" wp14:textId="7601509E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7F36E92" w:rsidR="07F36E9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7ab94a9171cc47e2">
              <w:r w:rsidRPr="07F36E92" w:rsidR="07F36E9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https://www.youtube.com/watch?v=HMafNeTE6GY</w:t>
              </w:r>
            </w:hyperlink>
          </w:p>
          <w:p w:rsidRPr="00E37FA5" w:rsidR="00E37FA5" w:rsidP="7ADF8E45" w:rsidRDefault="00E37FA5" w14:paraId="1C171E30" wp14:textId="6FD93A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ADF8E45" w:rsidR="7ADF8E4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52-53.</w:t>
            </w:r>
          </w:p>
          <w:p w:rsidRPr="00E37FA5" w:rsidR="00E37FA5" w:rsidP="7ADF8E45" w:rsidRDefault="00E37FA5" w14:paraId="3656B9AB" wp14:textId="610507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ADF8E45" w:rsidR="7ADF8E4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Рабочая тетрадь стр. 35.</w:t>
            </w:r>
          </w:p>
        </w:tc>
        <w:tc>
          <w:tcPr>
            <w:tcW w:w="2693" w:type="dxa"/>
            <w:tcMar/>
          </w:tcPr>
          <w:p w:rsidRPr="00E37FA5" w:rsidR="00E37FA5" w:rsidP="152CFC47" w:rsidRDefault="00E37FA5" w14:paraId="45FB0818" wp14:textId="58DB5C1D">
            <w:pPr>
              <w:pStyle w:val="a"/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Не предусмотрено.</w:t>
            </w:r>
            <w:r>
              <w:br/>
            </w:r>
            <w:r w:rsidRPr="152CFC47" w:rsidR="152CFC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</w:tbl>
    <w:p xmlns:wp14="http://schemas.microsoft.com/office/word/2010/wordml" w:rsidR="001F7865" w:rsidP="001F7865" w:rsidRDefault="001F7865" w14:paraId="049F31CB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8B46D4" w:rsidR="001F7865" w:rsidP="001F7865" w:rsidRDefault="001F7865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1F7865" w:rsidP="001F7865" w:rsidRDefault="001F7865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1F7865" w:rsidTr="217D2F6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1F7865" w:rsidTr="217D2F69" w14:paraId="7752A444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17D2F69" w:rsidP="217D2F69" w:rsidRDefault="217D2F69" w14:paraId="44F963F4" w14:textId="2686DB5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7D2F69" w:rsidR="217D2F6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7865" w:rsidP="003E3A51" w:rsidRDefault="001F7865" w14:paraId="615711DD" wp14:textId="01888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17D2F69" w:rsidR="217D2F69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1F7865" w:rsidP="003E3A51" w:rsidRDefault="001F7865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1F7865" w:rsidTr="217D2F6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1F7865" w:rsidP="003E3A51" w:rsidRDefault="001F7865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003E3A51" w:rsidRDefault="001F7865" w14:paraId="4101652C" wp14:textId="7170921C">
            <w:pPr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 xml:space="preserve"> Самостоятельная работа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003E3A51" w:rsidRDefault="001F7865" w14:paraId="4B99056E" wp14:textId="01363FAA">
            <w:pPr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 xml:space="preserve">Динамическая пауза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003E3A51" w:rsidRDefault="001F7865" w14:paraId="1299C43A" wp14:textId="6F3E03BA">
            <w:pPr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Чем сердиться, лучше помириться.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7ADF8E45" w:rsidRDefault="001F7865" w14:paraId="4DDBEF00" wp14:textId="346751E4">
            <w:pPr>
              <w:pStyle w:val="a"/>
            </w:pPr>
            <w:hyperlink r:id="R758fd95e3fc74c72">
              <w:r w:rsidRPr="7ADF8E45" w:rsidR="7ADF8E4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https://infourok.ru/konspekt-vneurochnogo-zanyatiya-chem-serditsya-luchshe-pomiritsya-2640802.html</w:t>
              </w:r>
            </w:hyperlink>
            <w:r w:rsidRPr="7ADF8E45" w:rsidR="7ADF8E4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003E3A51" w:rsidRDefault="001F7865" w14:paraId="3461D779" wp14:textId="61450C24">
            <w:pPr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 xml:space="preserve">Не предусмотрено </w:t>
            </w:r>
          </w:p>
        </w:tc>
      </w:tr>
      <w:tr xmlns:wp14="http://schemas.microsoft.com/office/word/2010/wordml" w:rsidR="001F7865" w:rsidTr="217D2F6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1F7865" w:rsidP="003E3A51" w:rsidRDefault="001F7865" w14:paraId="3CF2D8B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003E3A51" w:rsidRDefault="001F7865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152CFC47" w:rsidRDefault="001F7865" w14:paraId="0FB78278" wp14:textId="039B50D5">
            <w:pPr>
              <w:pStyle w:val="a"/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F7865" w:rsidP="152CFC47" w:rsidRDefault="001F7865" w14:paraId="6CCB2D8E" wp14:textId="5EF4EC24">
            <w:pPr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Умники и умницы</w:t>
            </w:r>
          </w:p>
          <w:p w:rsidR="001F7865" w:rsidP="152CFC47" w:rsidRDefault="001F7865" w14:paraId="1FC39945" wp14:textId="7916358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003E3A51" w:rsidRDefault="001F7865" w14:paraId="0562CB0E" wp14:textId="5CFA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DF8E45" w:rsidR="7ADF8E4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Задания по перекладыванию спичек. Рисуем по образцу.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152CFC47" w:rsidRDefault="001F7865" w14:paraId="34CE0A41" wp14:textId="005F8283">
            <w:pPr>
              <w:pStyle w:val="a"/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Рабочая тетрадь стр. 39-41.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7865" w:rsidP="152CFC47" w:rsidRDefault="001F7865" w14:paraId="62EBF3C5" wp14:textId="0FDBCAA4">
            <w:pPr>
              <w:pStyle w:val="a"/>
              <w:rPr>
                <w:rFonts w:ascii="Times New Roman" w:hAnsi="Times New Roman" w:cs="Times New Roman"/>
              </w:rPr>
            </w:pPr>
            <w:r w:rsidRPr="152CFC47" w:rsidR="152CFC47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1F7865" w:rsidP="001F7865" w:rsidRDefault="001F7865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1F7865" w:rsidP="001F7865" w:rsidRDefault="001F7865" w14:paraId="0BDECEE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3180"/>
        <w:gridCol w:w="2076"/>
      </w:tblGrid>
      <w:tr xmlns:wp14="http://schemas.microsoft.com/office/word/2010/wordml" w:rsidRPr="00DF3F45" w:rsidR="001F7865" w:rsidTr="7ADF8E45" w14:paraId="4A8F39A0" wp14:textId="77777777">
        <w:tc>
          <w:tcPr>
            <w:tcW w:w="876" w:type="dxa"/>
            <w:tcMar/>
            <w:hideMark/>
          </w:tcPr>
          <w:p w:rsidRPr="00DF3F45" w:rsidR="001F7865" w:rsidP="003E3A51" w:rsidRDefault="001F7865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1F7865" w:rsidP="003E3A51" w:rsidRDefault="001F7865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1F7865" w:rsidP="003E3A51" w:rsidRDefault="001F7865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1F7865" w:rsidP="003E3A51" w:rsidRDefault="001F7865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1F7865" w:rsidP="003E3A51" w:rsidRDefault="001F7865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180" w:type="dxa"/>
            <w:tcMar/>
            <w:hideMark/>
          </w:tcPr>
          <w:p w:rsidRPr="00DF3F45" w:rsidR="001F7865" w:rsidP="003E3A51" w:rsidRDefault="001F7865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76" w:type="dxa"/>
            <w:tcMar/>
            <w:hideMark/>
          </w:tcPr>
          <w:p w:rsidRPr="00DF3F45" w:rsidR="001F7865" w:rsidP="003E3A51" w:rsidRDefault="001F7865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1F7865" w:rsidTr="7ADF8E45" w14:paraId="3865702D" wp14:textId="77777777">
        <w:tc>
          <w:tcPr>
            <w:tcW w:w="876" w:type="dxa"/>
            <w:tcMar/>
            <w:hideMark/>
          </w:tcPr>
          <w:p w:rsidRPr="00DF3F45" w:rsidR="001F7865" w:rsidP="003E3A51" w:rsidRDefault="001F7865" w14:paraId="2946DB82" wp14:textId="3DB4611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Pr="00DF3F45" w:rsidR="001F7865" w:rsidP="003E3A51" w:rsidRDefault="001F7865" w14:paraId="6E7BEAA2" wp14:textId="02AB607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 21.04.2020</w:t>
            </w:r>
          </w:p>
        </w:tc>
        <w:tc>
          <w:tcPr>
            <w:tcW w:w="1837" w:type="dxa"/>
            <w:tcMar/>
            <w:hideMark/>
          </w:tcPr>
          <w:p w:rsidRPr="00DF3F45" w:rsidR="001F7865" w:rsidP="003E3A51" w:rsidRDefault="001F7865" w14:paraId="63E4A9CD" wp14:textId="403C255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Pr="00DF3F45" w:rsidR="001F7865" w:rsidP="003E3A51" w:rsidRDefault="001F7865" w14:paraId="4F6584BE" wp14:textId="4C32DA3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 Фокина А.В.</w:t>
            </w:r>
          </w:p>
        </w:tc>
        <w:tc>
          <w:tcPr>
            <w:tcW w:w="1341" w:type="dxa"/>
            <w:tcMar/>
            <w:hideMark/>
          </w:tcPr>
          <w:p w:rsidRPr="00DF3F45" w:rsidR="001F7865" w:rsidP="152CFC47" w:rsidRDefault="001F7865" w14:paraId="09AF38FC" wp14:textId="054DBC25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80" w:type="dxa"/>
            <w:tcMar/>
            <w:hideMark/>
          </w:tcPr>
          <w:p w:rsidRPr="00DF3F45" w:rsidR="001F7865" w:rsidP="7ADF8E45" w:rsidRDefault="001F7865" w14:paraId="15AA318D" wp14:textId="2E655872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7ADF8E45" w:rsidR="7ADF8E45">
              <w:rPr>
                <w:rFonts w:ascii="Times New Roman" w:hAnsi="Times New Roman" w:cs="Times New Roman"/>
              </w:rPr>
              <w:t xml:space="preserve"> Удвоенные согласные. </w:t>
            </w:r>
            <w:r>
              <w:br/>
            </w:r>
            <w:r w:rsidRPr="7ADF8E45" w:rsidR="7ADF8E45">
              <w:rPr>
                <w:rFonts w:ascii="Times New Roman" w:hAnsi="Times New Roman" w:cs="Times New Roman"/>
              </w:rPr>
              <w:t xml:space="preserve">Слова с буквами Й и </w:t>
            </w:r>
            <w:r w:rsidRPr="7ADF8E45" w:rsidR="7ADF8E45">
              <w:rPr>
                <w:rFonts w:ascii="Times New Roman" w:hAnsi="Times New Roman" w:cs="Times New Roman"/>
              </w:rPr>
              <w:t>И</w:t>
            </w:r>
            <w:r w:rsidRPr="7ADF8E45" w:rsidR="7ADF8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6" w:type="dxa"/>
            <w:tcMar/>
            <w:hideMark/>
          </w:tcPr>
          <w:p w:rsidRPr="00DF3F45" w:rsidR="001F7865" w:rsidP="152CFC47" w:rsidRDefault="001F7865" w14:paraId="33D48E78" wp14:textId="3668432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 </w:t>
            </w:r>
          </w:p>
        </w:tc>
      </w:tr>
      <w:tr w:rsidR="152CFC47" w:rsidTr="7ADF8E45" w14:paraId="71EA5D5D">
        <w:tc>
          <w:tcPr>
            <w:tcW w:w="876" w:type="dxa"/>
            <w:tcMar/>
            <w:hideMark/>
          </w:tcPr>
          <w:p w:rsidR="152CFC47" w:rsidP="152CFC47" w:rsidRDefault="152CFC47" w14:paraId="3ED8BDDC" w14:textId="52E4301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152CFC47" w:rsidP="152CFC47" w:rsidRDefault="152CFC47" w14:paraId="7D588DF8" w14:textId="2F8D62A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837" w:type="dxa"/>
            <w:tcMar/>
            <w:hideMark/>
          </w:tcPr>
          <w:p w:rsidR="152CFC47" w:rsidP="152CFC47" w:rsidRDefault="152CFC47" w14:paraId="1453CB98" w14:textId="5787C7C7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152CFC47" w:rsidP="152CFC47" w:rsidRDefault="152CFC47" w14:paraId="21F83CCB" w14:textId="0491543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="152CFC47" w:rsidP="152CFC47" w:rsidRDefault="152CFC47" w14:paraId="4C0DC63E" w14:textId="6BB554D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80" w:type="dxa"/>
            <w:tcMar/>
            <w:hideMark/>
          </w:tcPr>
          <w:p w:rsidR="152CFC47" w:rsidP="7ADF8E45" w:rsidRDefault="152CFC47" w14:paraId="688A227D" w14:textId="348F0D9A">
            <w:pPr>
              <w:pStyle w:val="a"/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Сложение однозначных чисел с переходом через десяток вида ?+7, ?+8, ?+9.</w:t>
            </w:r>
          </w:p>
        </w:tc>
        <w:tc>
          <w:tcPr>
            <w:tcW w:w="2076" w:type="dxa"/>
            <w:tcMar/>
            <w:hideMark/>
          </w:tcPr>
          <w:p w:rsidR="152CFC47" w:rsidP="152CFC47" w:rsidRDefault="152CFC47" w14:paraId="102C7A97" w14:textId="42589F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152CFC47" w:rsidTr="7ADF8E45" w14:paraId="72E79AB5">
        <w:tc>
          <w:tcPr>
            <w:tcW w:w="876" w:type="dxa"/>
            <w:tcMar/>
            <w:hideMark/>
          </w:tcPr>
          <w:p w:rsidR="152CFC47" w:rsidP="152CFC47" w:rsidRDefault="152CFC47" w14:paraId="00C282F1" w14:textId="787A6D5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152CFC47" w:rsidP="152CFC47" w:rsidRDefault="152CFC47" w14:paraId="738BA435" w14:textId="72F5CAA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837" w:type="dxa"/>
            <w:tcMar/>
            <w:hideMark/>
          </w:tcPr>
          <w:p w:rsidR="152CFC47" w:rsidP="152CFC47" w:rsidRDefault="152CFC47" w14:paraId="04575214" w14:textId="1C5CE83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152CFC47" w:rsidP="152CFC47" w:rsidRDefault="152CFC47" w14:paraId="1CF79EA8" w14:textId="67F599D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="152CFC47" w:rsidP="152CFC47" w:rsidRDefault="152CFC47" w14:paraId="720D2DE4" w14:textId="1CF0A4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DF8E45" w:rsidR="7ADF8E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3180" w:type="dxa"/>
            <w:tcMar/>
            <w:hideMark/>
          </w:tcPr>
          <w:p w:rsidR="152CFC47" w:rsidP="7ADF8E45" w:rsidRDefault="152CFC47" w14:paraId="0EFF58A1" w14:textId="49192088">
            <w:pPr>
              <w:rPr>
                <w:rFonts w:ascii="Times New Roman" w:hAnsi="Times New Roman" w:cs="Times New Roman"/>
              </w:rPr>
            </w:pPr>
            <w:r w:rsidRPr="7ADF8E45" w:rsidR="7ADF8E45"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2076" w:type="dxa"/>
            <w:tcMar/>
            <w:hideMark/>
          </w:tcPr>
          <w:p w:rsidR="152CFC47" w:rsidP="152CFC47" w:rsidRDefault="152CFC47" w14:paraId="4F2C39BF" w14:textId="161490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CFC47" w:rsidR="152CFC47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="001F7865" w:rsidP="001F7865" w:rsidRDefault="001F7865" w14:paraId="5997CC1D" wp14:textId="77777777"/>
    <w:p xmlns:wp14="http://schemas.microsoft.com/office/word/2010/wordml" w:rsidRPr="00FB24C0" w:rsidR="001F7865" w:rsidP="001F7865" w:rsidRDefault="001F7865" w14:paraId="110FFD37" wp14:textId="77777777">
      <w:pPr>
        <w:rPr>
          <w:rFonts w:ascii="Times New Roman" w:hAnsi="Times New Roman" w:cs="Times New Roman"/>
        </w:rPr>
      </w:pPr>
    </w:p>
    <w:bookmarkEnd w:id="0"/>
    <w:p xmlns:wp14="http://schemas.microsoft.com/office/word/2010/wordml" w:rsidRPr="00FB24C0" w:rsidR="001F7865" w:rsidP="001F7865" w:rsidRDefault="001F7865" w14:paraId="6B699379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1F7865" w:rsidRDefault="00FB24C0" w14:paraId="3FE9F23F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8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4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6E9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F36E92"/>
    <w:rsid w:val="152CFC47"/>
    <w:rsid w:val="217D2F69"/>
    <w:rsid w:val="5409D56C"/>
    <w:rsid w:val="7ADF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A61"/>
  <w15:docId w15:val="{6641f4ba-1b64-40b2-8233-dcc91d73d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217/start/213572/" TargetMode="External" Id="R1596d1e4d00545e4" /><Relationship Type="http://schemas.openxmlformats.org/officeDocument/2006/relationships/hyperlink" Target="https://resh.edu.ru/subject/lesson/5208/start/162009/" TargetMode="External" Id="R6279030888664f5a" /><Relationship Type="http://schemas.openxmlformats.org/officeDocument/2006/relationships/hyperlink" Target="https://infourok.ru/konspekt-vneurochnogo-zanyatiya-chem-serditsya-luchshe-pomiritsya-2640802.html" TargetMode="External" Id="R758fd95e3fc74c72" /><Relationship Type="http://schemas.openxmlformats.org/officeDocument/2006/relationships/hyperlink" Target="https://cloud.mail.ru/public/3pVB/TQZZ7vdsd" TargetMode="External" Id="R6bb7ba6f590f4980" /><Relationship Type="http://schemas.openxmlformats.org/officeDocument/2006/relationships/hyperlink" Target="https://www.youtube.com/watch?v=HMafNeTE6GY" TargetMode="External" Id="R7ab94a9171cc47e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fokina.anna.vladimirovna.99</lastModifiedBy>
  <revision>15</revision>
  <dcterms:created xsi:type="dcterms:W3CDTF">2020-04-04T06:51:00.0000000Z</dcterms:created>
  <dcterms:modified xsi:type="dcterms:W3CDTF">2020-04-17T06:35:38.3212091Z</dcterms:modified>
</coreProperties>
</file>