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2672" w:rsidR="00D452B8" w:rsidP="00D452B8" w:rsidRDefault="00D452B8" w14:paraId="68B4BCC8" wp14:textId="77777777">
      <w:pPr>
        <w:rPr>
          <w:rFonts w:ascii="Times New Roman" w:hAnsi="Times New Roman" w:cs="Times New Roman"/>
          <w:b/>
        </w:rPr>
      </w:pPr>
      <w:r w:rsidRPr="002E2672">
        <w:rPr>
          <w:rFonts w:ascii="Times New Roman" w:hAnsi="Times New Roman" w:cs="Times New Roman"/>
          <w:b/>
        </w:rPr>
        <w:t>Ра</w:t>
      </w:r>
      <w:r w:rsidR="00BC5E2A">
        <w:rPr>
          <w:rFonts w:ascii="Times New Roman" w:hAnsi="Times New Roman" w:cs="Times New Roman"/>
          <w:b/>
        </w:rPr>
        <w:t>списание занятий 1б класса на 20</w:t>
      </w:r>
      <w:r w:rsidRPr="002E2672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1531"/>
        <w:gridCol w:w="784"/>
        <w:gridCol w:w="1004"/>
        <w:gridCol w:w="1470"/>
        <w:gridCol w:w="2163"/>
        <w:gridCol w:w="1950"/>
        <w:gridCol w:w="4178"/>
        <w:gridCol w:w="2100"/>
      </w:tblGrid>
      <w:tr xmlns:wp14="http://schemas.microsoft.com/office/word/2010/wordml" w:rsidRPr="00B86D50" w:rsidR="00D452B8" w:rsidTr="07874932" w14:paraId="0C34F9D8" wp14:textId="77777777">
        <w:tc>
          <w:tcPr>
            <w:tcW w:w="1531" w:type="dxa"/>
            <w:tcMar/>
          </w:tcPr>
          <w:p w:rsidRPr="003A6497" w:rsidR="00D452B8" w:rsidP="00FE6552" w:rsidRDefault="00D452B8" w14:paraId="604A59E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84" w:type="dxa"/>
            <w:tcMar/>
          </w:tcPr>
          <w:p w:rsidRPr="003A6497" w:rsidR="00D452B8" w:rsidP="00FE6552" w:rsidRDefault="00D452B8" w14:paraId="1254683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Mar/>
          </w:tcPr>
          <w:p w:rsidRPr="003A6497" w:rsidR="00D452B8" w:rsidP="00FE6552" w:rsidRDefault="00D452B8" w14:paraId="33F99D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tcMar/>
          </w:tcPr>
          <w:p w:rsidRPr="003A6497" w:rsidR="00D452B8" w:rsidP="00FE6552" w:rsidRDefault="00D452B8" w14:paraId="128957B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63" w:type="dxa"/>
            <w:tcMar/>
          </w:tcPr>
          <w:p w:rsidRPr="003A6497" w:rsidR="00D452B8" w:rsidP="00FE6552" w:rsidRDefault="00D452B8" w14:paraId="6266797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50" w:type="dxa"/>
            <w:tcMar/>
          </w:tcPr>
          <w:p w:rsidRPr="003A6497" w:rsidR="00D452B8" w:rsidP="07874932" w:rsidRDefault="00D452B8" w14:paraId="147AB67C" wp14:textId="5381F90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7874932" w:rsidR="0787493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Тема урока </w:t>
            </w:r>
          </w:p>
        </w:tc>
        <w:tc>
          <w:tcPr>
            <w:tcW w:w="4178" w:type="dxa"/>
            <w:tcMar/>
          </w:tcPr>
          <w:p w:rsidRPr="003A6497" w:rsidR="00D452B8" w:rsidP="00FE6552" w:rsidRDefault="00D452B8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00" w:type="dxa"/>
            <w:tcMar/>
          </w:tcPr>
          <w:p w:rsidRPr="003A6497" w:rsidR="00D452B8" w:rsidP="00FE6552" w:rsidRDefault="00D452B8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86D50" w:rsidR="00D452B8" w:rsidTr="07874932" w14:paraId="645FE3BB" wp14:textId="77777777">
        <w:tc>
          <w:tcPr>
            <w:tcW w:w="1531" w:type="dxa"/>
            <w:vMerge w:val="restart"/>
            <w:tcMar/>
          </w:tcPr>
          <w:p w:rsidR="00D452B8" w:rsidP="00FE6552" w:rsidRDefault="00BC5E2A" w14:paraId="519166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52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B86D50" w:rsidR="00D452B8" w:rsidP="00FE6552" w:rsidRDefault="00D452B8" w14:paraId="7F4E3F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4" w:type="dxa"/>
            <w:tcMar/>
          </w:tcPr>
          <w:p w:rsidRPr="00B86D50" w:rsidR="00D452B8" w:rsidP="00FE6552" w:rsidRDefault="00D452B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0" w:type="dxa"/>
            <w:tcMar/>
          </w:tcPr>
          <w:p w:rsidRPr="00B86D50" w:rsidR="00D452B8" w:rsidP="00D452B8" w:rsidRDefault="00D452B8" w14:paraId="786AD0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63" w:type="dxa"/>
            <w:tcMar/>
          </w:tcPr>
          <w:p w:rsidR="00D452B8" w:rsidP="00FE6552" w:rsidRDefault="00D452B8" w14:paraId="3F334C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Pr="00B86D50" w:rsidR="00D452B8" w:rsidP="00FE6552" w:rsidRDefault="00D452B8" w14:paraId="09D2B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1950" w:type="dxa"/>
            <w:tcMar/>
          </w:tcPr>
          <w:p w:rsidRPr="00B86D50" w:rsidR="00D452B8" w:rsidP="00FE6552" w:rsidRDefault="00D452B8" w14:paraId="672A6659" wp14:textId="01ACE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Из старинных книг. Повторение и обобщение по теме “Сказки, загадки, небылицы”</w:t>
            </w:r>
          </w:p>
        </w:tc>
        <w:tc>
          <w:tcPr>
            <w:tcW w:w="4178" w:type="dxa"/>
            <w:tcMar/>
          </w:tcPr>
          <w:p w:rsidRPr="00B86D50" w:rsidR="00D452B8" w:rsidP="00FE6552" w:rsidRDefault="00D452B8" w14:paraId="0A37501D" wp14:textId="43A8C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874932" w:rsidR="07874932">
              <w:rPr>
                <w:rFonts w:ascii="Times New Roman" w:hAnsi="Times New Roman" w:cs="Times New Roman"/>
                <w:sz w:val="24"/>
                <w:szCs w:val="24"/>
              </w:rPr>
              <w:t>Учебник. С. 58 – 59, читать, выполнить задания.</w:t>
            </w:r>
          </w:p>
        </w:tc>
        <w:tc>
          <w:tcPr>
            <w:tcW w:w="2100" w:type="dxa"/>
            <w:tcMar/>
          </w:tcPr>
          <w:p w:rsidRPr="00B86D50" w:rsidR="00D452B8" w:rsidP="00FE6552" w:rsidRDefault="00D452B8" w14:paraId="5DAB6C7B" wp14:textId="48C6C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Не предусмотрено. Видеоролик или голосовое сообщение присылайте удобным способом.</w:t>
            </w:r>
          </w:p>
        </w:tc>
      </w:tr>
      <w:tr xmlns:wp14="http://schemas.microsoft.com/office/word/2010/wordml" w:rsidRPr="00B86D50" w:rsidR="00D452B8" w:rsidTr="07874932" w14:paraId="7878AC96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00FE6552" w:rsidRDefault="00D452B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0" w:type="dxa"/>
            <w:tcMar/>
          </w:tcPr>
          <w:p w:rsidRPr="00B86D50" w:rsidR="00D452B8" w:rsidP="6E1012CB" w:rsidRDefault="00D452B8" w14:paraId="7711D54E" wp14:textId="5A299B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Онлайн включение.</w:t>
            </w:r>
          </w:p>
        </w:tc>
        <w:tc>
          <w:tcPr>
            <w:tcW w:w="2163" w:type="dxa"/>
            <w:tcMar/>
          </w:tcPr>
          <w:p w:rsidR="00D452B8" w:rsidP="00FE6552" w:rsidRDefault="00D452B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86D50" w:rsidR="00D452B8" w:rsidP="00FE6552" w:rsidRDefault="00D452B8" w14:paraId="4E0387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1950" w:type="dxa"/>
            <w:tcMar/>
          </w:tcPr>
          <w:p w:rsidRPr="00B86D50" w:rsidR="00D452B8" w:rsidP="6E1012CB" w:rsidRDefault="00D452B8" w14:paraId="6A05A809" wp14:textId="6F8E69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4178" w:type="dxa"/>
            <w:tcMar/>
          </w:tcPr>
          <w:p w:rsidRPr="00B86D50" w:rsidR="00D452B8" w:rsidP="00FE6552" w:rsidRDefault="00D452B8" w14:paraId="712CC518" wp14:textId="7779CE3D">
            <w:pPr/>
            <w:r w:rsidRPr="6E1012CB" w:rsidR="6E1012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Учи.ру онлайн-урок (весь класс)</w:t>
            </w:r>
          </w:p>
          <w:p w:rsidRPr="00B86D50" w:rsidR="00D452B8" w:rsidP="6E1012CB" w:rsidRDefault="00D452B8" w14:paraId="5A39BBE3" wp14:textId="755EED10">
            <w:pPr>
              <w:pStyle w:val="a"/>
            </w:pPr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В случае отсутствия связи просмотреть презентацию по ссылке </w:t>
            </w:r>
            <w:hyperlink r:id="R2d4a2ef727244ac0">
              <w:r w:rsidRPr="6E1012CB" w:rsidR="6E1012CB">
                <w:rPr>
                  <w:rStyle w:val="a4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ru-RU"/>
                </w:rPr>
                <w:t>https://infourok.ru/prezentaciya-po-russkomu-yaziku-udarnie-i-bezudarnie-glasnie-zvuki-klass-umk-shkola-rossii-2912520</w:t>
              </w:r>
            </w:hyperlink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Работа по учебнику, с.63-66, упр. 2,5 – устно; упр. 1,3,4,6 - письменно. Запомнить правила.</w:t>
            </w:r>
          </w:p>
        </w:tc>
        <w:tc>
          <w:tcPr>
            <w:tcW w:w="2100" w:type="dxa"/>
            <w:tcMar/>
          </w:tcPr>
          <w:p w:rsidRPr="00B86D50" w:rsidR="00D452B8" w:rsidP="07874932" w:rsidRDefault="00D452B8" w14:paraId="74C8E11A" wp14:textId="5BA794F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874932" w:rsidR="0787493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07874932" w:rsidR="07874932">
              <w:rPr>
                <w:rFonts w:ascii="Times New Roman" w:hAnsi="Times New Roman" w:eastAsia="Times New Roman" w:cs="Times New Roman"/>
                <w:sz w:val="24"/>
                <w:szCs w:val="24"/>
              </w:rPr>
              <w:t>Не предусмотрено.</w:t>
            </w:r>
          </w:p>
          <w:p w:rsidRPr="00B86D50" w:rsidR="00D452B8" w:rsidP="07874932" w:rsidRDefault="00D452B8" w14:paraId="41C8F396" wp14:textId="7019D50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874932" w:rsidR="0787493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B86D50" w:rsidR="00D452B8" w:rsidTr="07874932" w14:paraId="20F9B9EB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D452B8" w:rsidP="6E1012CB" w:rsidRDefault="00D452B8" w14:paraId="5FCD5EC4" wp14:textId="2757861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Mar/>
          </w:tcPr>
          <w:p w:rsidRPr="00B86D50" w:rsidR="00D452B8" w:rsidP="00FE6552" w:rsidRDefault="00D452B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0" w:type="dxa"/>
            <w:tcMar/>
          </w:tcPr>
          <w:p w:rsidRPr="00B86D50" w:rsidR="00D452B8" w:rsidP="00D452B8" w:rsidRDefault="00D452B8" w14:paraId="5874B564" wp14:textId="5ADCC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63" w:type="dxa"/>
            <w:tcMar/>
          </w:tcPr>
          <w:p w:rsidR="00D452B8" w:rsidP="00FE6552" w:rsidRDefault="00D452B8" w14:paraId="2B2994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Pr="00B86D50" w:rsidR="00D452B8" w:rsidP="00FE6552" w:rsidRDefault="00D452B8" w14:paraId="1D97A2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1950" w:type="dxa"/>
            <w:tcMar/>
          </w:tcPr>
          <w:p w:rsidRPr="00B86D50" w:rsidR="00D452B8" w:rsidP="00FE6552" w:rsidRDefault="00D452B8" w14:paraId="0D0B940D" wp14:textId="286F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 Почему в лесу мы будем соблюдать тишину.</w:t>
            </w:r>
          </w:p>
        </w:tc>
        <w:tc>
          <w:tcPr>
            <w:tcW w:w="4178" w:type="dxa"/>
            <w:tcMar/>
          </w:tcPr>
          <w:p w:rsidRPr="00B86D50" w:rsidR="00D452B8" w:rsidP="6E1012CB" w:rsidRDefault="00D452B8" w14:paraId="1F7A60F4" wp14:textId="34AB1BEE">
            <w:pPr>
              <w:spacing w:line="276" w:lineRule="auto"/>
            </w:pPr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Учебник. С. 46-</w:t>
            </w:r>
            <w:proofErr w:type="gramStart"/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51,прочитать</w:t>
            </w:r>
            <w:proofErr w:type="gramEnd"/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, выучить вывод, выполнить  задания в РТ. </w:t>
            </w:r>
          </w:p>
          <w:p w:rsidRPr="00B86D50" w:rsidR="00D452B8" w:rsidP="6E1012CB" w:rsidRDefault="00D452B8" w14:paraId="0E27B00A" wp14:textId="79DE97EF">
            <w:pPr>
              <w:pStyle w:val="a"/>
            </w:pPr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Просмотреть видеоролик основной части урока 26 РЭШ, окружающий мир, 1 класс:</w:t>
            </w:r>
            <w:r w:rsidRPr="6E1012CB" w:rsidR="6E1012CB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 </w:t>
            </w:r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</w:t>
            </w:r>
            <w:hyperlink r:id="R48838a3f30724494">
              <w:r w:rsidRPr="6E1012CB" w:rsidR="6E1012C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https://resh.edu.ru/subject/lesson/3664/main/154785/</w:t>
              </w:r>
            </w:hyperlink>
          </w:p>
        </w:tc>
        <w:tc>
          <w:tcPr>
            <w:tcW w:w="2100" w:type="dxa"/>
            <w:tcMar/>
          </w:tcPr>
          <w:p w:rsidRPr="00B86D50" w:rsidR="00D452B8" w:rsidP="07874932" w:rsidRDefault="00D452B8" w14:paraId="60061E4C" wp14:textId="000D863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874932" w:rsidR="07874932">
              <w:rPr>
                <w:rFonts w:ascii="Times New Roman" w:hAnsi="Times New Roman" w:eastAsia="Times New Roman" w:cs="Times New Roman"/>
                <w:sz w:val="24"/>
                <w:szCs w:val="24"/>
              </w:rPr>
              <w:t>Не предусмотрено.</w:t>
            </w:r>
            <w:r w:rsidRPr="07874932" w:rsidR="0787493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присылайте удобным способом</w:t>
            </w:r>
          </w:p>
        </w:tc>
      </w:tr>
      <w:tr xmlns:wp14="http://schemas.microsoft.com/office/word/2010/wordml" w:rsidRPr="00B86D50" w:rsidR="00D452B8" w:rsidTr="07874932" w14:paraId="1F7D332C" wp14:textId="77777777">
        <w:tc>
          <w:tcPr>
            <w:tcW w:w="1531" w:type="dxa"/>
            <w:vMerge/>
            <w:tcMar/>
          </w:tcPr>
          <w:p w:rsidRPr="00B86D50" w:rsidR="00D452B8" w:rsidP="00FE6552" w:rsidRDefault="00D452B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9" w:type="dxa"/>
            <w:gridSpan w:val="7"/>
            <w:tcMar/>
          </w:tcPr>
          <w:p w:rsidRPr="00B86D50" w:rsidR="00D452B8" w:rsidP="07874932" w:rsidRDefault="00D452B8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787493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7874932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B86D50" w:rsidR="002E2672" w:rsidTr="07874932" w14:paraId="0C65B755" wp14:textId="77777777">
        <w:tc>
          <w:tcPr>
            <w:tcW w:w="1531" w:type="dxa"/>
            <w:vMerge/>
            <w:tcMar/>
          </w:tcPr>
          <w:p w:rsidRPr="00B86D50" w:rsidR="002E2672" w:rsidP="00FE6552" w:rsidRDefault="002E267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Mar/>
          </w:tcPr>
          <w:p w:rsidRPr="00B86D50" w:rsidR="002E2672" w:rsidP="6E1012CB" w:rsidRDefault="002E2672" w14:paraId="78941E47" wp14:textId="1462DE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tcMar/>
          </w:tcPr>
          <w:p w:rsidRPr="00B86D50" w:rsidR="002E2672" w:rsidP="00FE6552" w:rsidRDefault="002E267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70" w:type="dxa"/>
            <w:tcMar/>
          </w:tcPr>
          <w:p w:rsidRPr="002E2672" w:rsidR="002E2672" w:rsidP="001C5D86" w:rsidRDefault="002E2672" w14:paraId="7BF8DD33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2163" w:type="dxa"/>
            <w:tcMar/>
          </w:tcPr>
          <w:p w:rsidRPr="002E2672" w:rsidR="002E2672" w:rsidP="001C5D86" w:rsidRDefault="002E2672" w14:paraId="37319DD3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 xml:space="preserve">ИЗО </w:t>
            </w:r>
          </w:p>
          <w:p w:rsidRPr="002E2672" w:rsidR="002E2672" w:rsidP="001C5D86" w:rsidRDefault="002E2672" w14:paraId="4C202F58" wp14:textId="77777777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учитель: Куликова Г.А.</w:t>
            </w:r>
          </w:p>
        </w:tc>
        <w:tc>
          <w:tcPr>
            <w:tcW w:w="1950" w:type="dxa"/>
            <w:tcMar/>
          </w:tcPr>
          <w:p w:rsidRPr="002E2672" w:rsidR="002E2672" w:rsidP="60D9564F" w:rsidRDefault="002E2672" w14:paraId="3DEEC669" wp14:textId="55B5655D">
            <w:pPr>
              <w:pStyle w:val="a"/>
            </w:pPr>
            <w:r w:rsidRPr="60D9564F" w:rsidR="60D956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Праздник птиц</w:t>
            </w:r>
          </w:p>
        </w:tc>
        <w:tc>
          <w:tcPr>
            <w:tcW w:w="4178" w:type="dxa"/>
            <w:tcMar/>
          </w:tcPr>
          <w:p w:rsidRPr="00B94D23" w:rsidR="002E2672" w:rsidP="60D9564F" w:rsidRDefault="002E2672" w14:paraId="28E9E878" wp14:textId="7EA84C00">
            <w:pPr>
              <w:spacing w:line="276" w:lineRule="auto"/>
            </w:pPr>
            <w:r w:rsidRPr="60D9564F" w:rsidR="60D956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B94D23" w:rsidR="002E2672" w:rsidP="60D9564F" w:rsidRDefault="002E2672" w14:paraId="1B99D0EA" wp14:textId="7AB9A1E0">
            <w:pPr>
              <w:spacing w:line="276" w:lineRule="auto"/>
            </w:pPr>
            <w:hyperlink r:id="Rd2864a57fa514a0f">
              <w:r w:rsidRPr="60D9564F" w:rsidR="60D9564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https://cloud.mail.ru/public/3pVB/TQZZ7vdsd</w:t>
              </w:r>
            </w:hyperlink>
          </w:p>
          <w:p w:rsidRPr="00B94D23" w:rsidR="002E2672" w:rsidP="60D9564F" w:rsidRDefault="002E2672" w14:paraId="7410C385" wp14:textId="39671442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B94D23" w:rsidR="002E2672" w:rsidP="60D9564F" w:rsidRDefault="002E2672" w14:paraId="3656B9AB" wp14:textId="26900EFD">
            <w:pPr>
              <w:pStyle w:val="a"/>
            </w:pPr>
          </w:p>
        </w:tc>
        <w:tc>
          <w:tcPr>
            <w:tcW w:w="2100" w:type="dxa"/>
            <w:tcMar/>
          </w:tcPr>
          <w:p w:rsidRPr="002E2672" w:rsidR="002E2672" w:rsidP="07874932" w:rsidRDefault="002E2672" w14:paraId="45FB0818" wp14:textId="6F479B4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874932" w:rsidR="07874932">
              <w:rPr>
                <w:rFonts w:ascii="Times New Roman" w:hAnsi="Times New Roman" w:eastAsia="Times New Roman" w:cs="Times New Roman"/>
                <w:sz w:val="24"/>
                <w:szCs w:val="24"/>
              </w:rPr>
              <w:t>Не предусмотрено.</w:t>
            </w:r>
            <w:r w:rsidRPr="07874932" w:rsidR="0787493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присылайте удобным способом</w:t>
            </w:r>
          </w:p>
        </w:tc>
      </w:tr>
    </w:tbl>
    <w:p xmlns:wp14="http://schemas.microsoft.com/office/word/2010/wordml" w:rsidRPr="008B46D4" w:rsidR="00BC5E2A" w:rsidP="00BC5E2A" w:rsidRDefault="00BC5E2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BC5E2A" w:rsidP="00BC5E2A" w:rsidRDefault="00BC5E2A" w14:paraId="0305381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Класс____1б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3"/>
        <w:tblW w:w="14704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900"/>
        <w:gridCol w:w="2131"/>
        <w:gridCol w:w="1843"/>
        <w:gridCol w:w="2565"/>
        <w:gridCol w:w="5510"/>
      </w:tblGrid>
      <w:tr xmlns:wp14="http://schemas.microsoft.com/office/word/2010/wordml" w:rsidR="00BC5E2A" w:rsidTr="6E1012C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6BAD163B" wp14:textId="77777777" wp14:noSpellErr="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5364AAF3" wp14:textId="77777777" wp14:noSpellErr="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31930A7F" wp14:textId="77777777" wp14:noSpellErr="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366CC07E" wp14:textId="77777777" wp14:noSpellErr="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63018167" wp14:textId="77777777" wp14:noSpellErr="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Наименования занятия внеурочной деятельности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0F632E02" wp14:textId="77777777" wp14:noSpellErr="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6E1012CB" w:rsidRDefault="00BC5E2A" w14:paraId="0D4A43FE" wp14:textId="77777777" wp14:noSpellErr="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1012CB" w:rsidR="6E1012CB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</w:tr>
      <w:tr xmlns:wp14="http://schemas.microsoft.com/office/word/2010/wordml" w:rsidR="00BC5E2A" w:rsidTr="6E1012CB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00BF5CFB" w:rsidRDefault="00BC5E2A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C5E2A" w:rsidP="00BF5CFB" w:rsidRDefault="00BC5E2A" w14:paraId="615711D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BC5E2A" w:rsidP="00BF5CFB" w:rsidRDefault="00BC5E2A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3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00BF5CFB" w:rsidRDefault="00BC5E2A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BC5E2A" w:rsidTr="6E1012CB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BC5E2A" w:rsidP="00BF5CFB" w:rsidRDefault="00BC5E2A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00BF5CFB" w:rsidRDefault="00BC5E2A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C5E2A" w:rsidP="00BF5CFB" w:rsidRDefault="00BC5E2A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5E2A" w:rsidP="6E1012CB" w:rsidRDefault="00BC5E2A" w14:paraId="53128261" wp14:textId="2805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5E2A" w:rsidP="6E1012CB" w:rsidRDefault="00BC5E2A" w14:paraId="62486C05" wp14:textId="37DAD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5E2A" w:rsidP="6E1012CB" w:rsidRDefault="00BC5E2A" w14:paraId="4101652C" wp14:textId="0545576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6E1012CB" w:rsidR="6E1012C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Встречная эстафета с мячом</w:t>
            </w:r>
          </w:p>
        </w:tc>
        <w:tc>
          <w:tcPr>
            <w:tcW w:w="5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C5E2A" w:rsidP="6E1012CB" w:rsidRDefault="00BC5E2A" w14:paraId="4B99056E" wp14:textId="268946DF">
            <w:pPr>
              <w:rPr>
                <w:rFonts w:ascii="Calibri" w:hAnsi="Calibri" w:eastAsia="Calibri" w:cs="Calibri"/>
                <w:noProof w:val="0"/>
                <w:sz w:val="16"/>
                <w:szCs w:val="16"/>
                <w:lang w:val="ru-RU"/>
              </w:rPr>
            </w:pPr>
            <w:r w:rsidRPr="6E1012CB" w:rsidR="6E1012C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ru-RU"/>
              </w:rPr>
              <w:t xml:space="preserve">Ознакомиться с правилами игры «Встречная эстафета с мячом» </w:t>
            </w:r>
            <w:r w:rsidRPr="6E1012CB" w:rsidR="6E1012CB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Играющих делят на две команды и выстраивают в колоннах. Каждую колонну делят на две группы, которые располагаются друг против друга на расстоянии 12-15 м. У первых двух игроков по мячу. По сигналу они передают мяч игроку в противоположную группу, а сами становятся в конец своих колонн. Выигрывает команда, быстрее закончившая передачу.</w:t>
            </w:r>
          </w:p>
        </w:tc>
      </w:tr>
    </w:tbl>
    <w:p w:rsidR="6E1012CB" w:rsidRDefault="6E1012CB" w14:paraId="0ED734D4" w14:textId="195162AB"/>
    <w:p xmlns:wp14="http://schemas.microsoft.com/office/word/2010/wordml" w:rsidR="00BC5E2A" w:rsidP="00BC5E2A" w:rsidRDefault="00BC5E2A" w14:paraId="34CE0A4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C5E2A" w:rsidP="6E1012CB" w:rsidRDefault="00BC5E2A" w14:paraId="534BEC16" wp14:textId="77777777" wp14:noSpellErr="1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E1012CB" w:rsidR="6E1012CB">
        <w:rPr>
          <w:rFonts w:ascii="Times New Roman" w:hAnsi="Times New Roman" w:cs="Times New Roman"/>
          <w:b w:val="1"/>
          <w:bCs w:val="1"/>
          <w:sz w:val="28"/>
          <w:szCs w:val="28"/>
        </w:rPr>
        <w:t>Консультации родителей на 20</w:t>
      </w:r>
      <w:r w:rsidRPr="6E1012CB" w:rsidR="6E1012CB">
        <w:rPr>
          <w:rFonts w:ascii="Times New Roman" w:hAnsi="Times New Roman" w:cs="Times New Roman"/>
          <w:b w:val="1"/>
          <w:bCs w:val="1"/>
          <w:sz w:val="28"/>
          <w:szCs w:val="28"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665"/>
        <w:gridCol w:w="1820"/>
        <w:gridCol w:w="4920"/>
        <w:gridCol w:w="2811"/>
      </w:tblGrid>
      <w:tr xmlns:wp14="http://schemas.microsoft.com/office/word/2010/wordml" w:rsidRPr="00DF3F45" w:rsidR="00BC5E2A" w:rsidTr="6E1012CB" w14:paraId="4A8F39A0" wp14:textId="77777777">
        <w:tc>
          <w:tcPr>
            <w:tcW w:w="876" w:type="dxa"/>
            <w:tcMar/>
            <w:hideMark/>
          </w:tcPr>
          <w:p w:rsidRPr="00DF3F45" w:rsidR="00BC5E2A" w:rsidP="00BF5CFB" w:rsidRDefault="00BC5E2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BC5E2A" w:rsidP="00BF5CFB" w:rsidRDefault="00BC5E2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BC5E2A" w:rsidP="00BF5CFB" w:rsidRDefault="00BC5E2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665" w:type="dxa"/>
            <w:tcMar/>
            <w:hideMark/>
          </w:tcPr>
          <w:p w:rsidRPr="00DF3F45" w:rsidR="00BC5E2A" w:rsidP="00BF5CFB" w:rsidRDefault="00BC5E2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20" w:type="dxa"/>
            <w:tcMar/>
            <w:hideMark/>
          </w:tcPr>
          <w:p w:rsidRPr="00DF3F45" w:rsidR="00BC5E2A" w:rsidP="00BF5CFB" w:rsidRDefault="00BC5E2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920" w:type="dxa"/>
            <w:tcMar/>
            <w:hideMark/>
          </w:tcPr>
          <w:p w:rsidRPr="00DF3F45" w:rsidR="00BC5E2A" w:rsidP="00BF5CFB" w:rsidRDefault="00BC5E2A" w14:paraId="059E0182" wp14:textId="0F4ECF49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811" w:type="dxa"/>
            <w:tcMar/>
            <w:hideMark/>
          </w:tcPr>
          <w:p w:rsidRPr="00DF3F45" w:rsidR="00BC5E2A" w:rsidP="00BF5CFB" w:rsidRDefault="00BC5E2A" w14:paraId="02B2B100" wp14:textId="1EE5F5D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</w:t>
            </w: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BC5E2A" w:rsidTr="6E1012CB" w14:paraId="3865702D" wp14:textId="77777777">
        <w:tc>
          <w:tcPr>
            <w:tcW w:w="876" w:type="dxa"/>
            <w:tcMar/>
            <w:hideMark/>
          </w:tcPr>
          <w:p w:rsidRPr="00DF3F45" w:rsidR="00BC5E2A" w:rsidP="00BF5CFB" w:rsidRDefault="00BC5E2A" w14:paraId="62EBF3C5" wp14:textId="0243568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Segoe UI" w:hAnsi="Segoe UI" w:eastAsia="Times New Roman" w:cs="Segoe UI"/>
                <w:sz w:val="24"/>
                <w:szCs w:val="24"/>
              </w:rPr>
              <w:t>1 Б</w:t>
            </w:r>
          </w:p>
        </w:tc>
        <w:tc>
          <w:tcPr>
            <w:tcW w:w="785" w:type="dxa"/>
            <w:tcMar/>
            <w:hideMark/>
          </w:tcPr>
          <w:p w:rsidRPr="00DF3F45" w:rsidR="00BC5E2A" w:rsidP="00BF5CFB" w:rsidRDefault="00BC5E2A" w14:paraId="6E7BEAA2" wp14:textId="3558FE0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20.042020</w:t>
            </w:r>
          </w:p>
        </w:tc>
        <w:tc>
          <w:tcPr>
            <w:tcW w:w="1837" w:type="dxa"/>
            <w:tcMar/>
            <w:hideMark/>
          </w:tcPr>
          <w:p w:rsidRPr="00DF3F45" w:rsidR="00BC5E2A" w:rsidP="00BF5CFB" w:rsidRDefault="00BC5E2A" w14:paraId="63E4A9CD" wp14:textId="50BF513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665" w:type="dxa"/>
            <w:tcMar/>
            <w:hideMark/>
          </w:tcPr>
          <w:p w:rsidRPr="00DF3F45" w:rsidR="00BC5E2A" w:rsidP="00BF5CFB" w:rsidRDefault="00BC5E2A" w14:paraId="4F6584BE" wp14:textId="27297DF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tcMar/>
            <w:hideMark/>
          </w:tcPr>
          <w:p w:rsidRPr="00DF3F45" w:rsidR="00BC5E2A" w:rsidP="00BF5CFB" w:rsidRDefault="00BC5E2A" w14:paraId="09AF38FC" wp14:textId="67FDF8A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920" w:type="dxa"/>
            <w:tcMar/>
            <w:hideMark/>
          </w:tcPr>
          <w:p w:rsidRPr="00DF3F45" w:rsidR="00BC5E2A" w:rsidP="6E1012CB" w:rsidRDefault="00BC5E2A" w14:paraId="15AA318D" wp14:textId="5A72B7F2">
            <w:pPr>
              <w:pStyle w:val="a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 xml:space="preserve"> Из старинных книг. Повторение и обобщение по теме “Сказки, загадки, небылицы”</w:t>
            </w:r>
          </w:p>
        </w:tc>
        <w:tc>
          <w:tcPr>
            <w:tcW w:w="2811" w:type="dxa"/>
            <w:tcMar/>
            <w:hideMark/>
          </w:tcPr>
          <w:p w:rsidRPr="00DF3F45" w:rsidR="00BC5E2A" w:rsidP="00BF5CFB" w:rsidRDefault="00BC5E2A" w14:paraId="33D48E78" wp14:textId="345B6D0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учителя.</w:t>
            </w:r>
          </w:p>
        </w:tc>
      </w:tr>
      <w:tr w:rsidR="6E1012CB" w:rsidTr="6E1012CB" w14:paraId="05438C63">
        <w:tc>
          <w:tcPr>
            <w:tcW w:w="876" w:type="dxa"/>
            <w:tcMar/>
            <w:hideMark/>
          </w:tcPr>
          <w:p w:rsidR="6E1012CB" w:rsidP="6E1012CB" w:rsidRDefault="6E1012CB" w14:paraId="6FB7DB9F" w14:textId="5B05D764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</w:p>
        </w:tc>
        <w:tc>
          <w:tcPr>
            <w:tcW w:w="785" w:type="dxa"/>
            <w:tcMar/>
            <w:hideMark/>
          </w:tcPr>
          <w:p w:rsidR="6E1012CB" w:rsidP="6E1012CB" w:rsidRDefault="6E1012CB" w14:paraId="728CEC23" w14:textId="3D3F7E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E1012CB" w:rsidP="6E1012CB" w:rsidRDefault="6E1012CB" w14:paraId="3197F3A3" w14:textId="1998BA2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665" w:type="dxa"/>
            <w:tcMar/>
            <w:hideMark/>
          </w:tcPr>
          <w:p w:rsidR="6E1012CB" w:rsidP="6E1012CB" w:rsidRDefault="6E1012CB" w14:paraId="695493D0" w14:textId="3F6883E0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tcMar/>
            <w:hideMark/>
          </w:tcPr>
          <w:p w:rsidR="6E1012CB" w:rsidP="6E1012CB" w:rsidRDefault="6E1012CB" w14:paraId="5C597A0A" w14:textId="7B367A8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0" w:type="dxa"/>
            <w:tcMar/>
            <w:hideMark/>
          </w:tcPr>
          <w:p w:rsidR="6E1012CB" w:rsidP="6E1012CB" w:rsidRDefault="6E1012CB" w14:paraId="56191B3A" w14:textId="22CD957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811" w:type="dxa"/>
            <w:tcMar/>
            <w:hideMark/>
          </w:tcPr>
          <w:p w:rsidR="6E1012CB" w:rsidP="6E1012CB" w:rsidRDefault="6E1012CB" w14:paraId="4B6ED343" w14:textId="28E47D78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учителя.</w:t>
            </w:r>
          </w:p>
        </w:tc>
      </w:tr>
      <w:tr w:rsidR="6E1012CB" w:rsidTr="6E1012CB" w14:paraId="2282728A">
        <w:tc>
          <w:tcPr>
            <w:tcW w:w="876" w:type="dxa"/>
            <w:tcMar/>
            <w:hideMark/>
          </w:tcPr>
          <w:p w:rsidR="6E1012CB" w:rsidP="6E1012CB" w:rsidRDefault="6E1012CB" w14:paraId="60A5C20F" w14:textId="077D1C8B">
            <w:pPr>
              <w:pStyle w:val="a"/>
              <w:rPr>
                <w:rFonts w:ascii="Segoe UI" w:hAnsi="Segoe UI" w:eastAsia="Times New Roman" w:cs="Segoe UI"/>
                <w:sz w:val="24"/>
                <w:szCs w:val="24"/>
              </w:rPr>
            </w:pPr>
          </w:p>
        </w:tc>
        <w:tc>
          <w:tcPr>
            <w:tcW w:w="785" w:type="dxa"/>
            <w:tcMar/>
            <w:hideMark/>
          </w:tcPr>
          <w:p w:rsidR="6E1012CB" w:rsidP="6E1012CB" w:rsidRDefault="6E1012CB" w14:paraId="1BA3DF08" w14:textId="4B35A83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E1012CB" w:rsidP="6E1012CB" w:rsidRDefault="6E1012CB" w14:paraId="57D008C6" w14:textId="2E9C52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665" w:type="dxa"/>
            <w:tcMar/>
            <w:hideMark/>
          </w:tcPr>
          <w:p w:rsidR="6E1012CB" w:rsidP="6E1012CB" w:rsidRDefault="6E1012CB" w14:paraId="0EC59876" w14:textId="6C190AFB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tcMar/>
            <w:hideMark/>
          </w:tcPr>
          <w:p w:rsidR="6E1012CB" w:rsidP="6E1012CB" w:rsidRDefault="6E1012CB" w14:paraId="3E2504AE" w14:textId="12B42C3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0" w:type="dxa"/>
            <w:tcMar/>
            <w:hideMark/>
          </w:tcPr>
          <w:p w:rsidR="6E1012CB" w:rsidP="6E1012CB" w:rsidRDefault="6E1012CB" w14:paraId="5AE8014C" w14:textId="47FF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012CB" w:rsidR="6E1012CB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 Почему в лесу мы будем соблюдать тишину.</w:t>
            </w:r>
          </w:p>
        </w:tc>
        <w:tc>
          <w:tcPr>
            <w:tcW w:w="2811" w:type="dxa"/>
            <w:tcMar/>
            <w:hideMark/>
          </w:tcPr>
          <w:p w:rsidR="6E1012CB" w:rsidP="6E1012CB" w:rsidRDefault="6E1012CB" w14:paraId="414350A5" w14:textId="15F7455D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E1012CB" w:rsidR="6E1012CB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учителя.</w:t>
            </w:r>
          </w:p>
        </w:tc>
      </w:tr>
    </w:tbl>
    <w:p xmlns:wp14="http://schemas.microsoft.com/office/word/2010/wordml" w:rsidR="00BC5E2A" w:rsidP="00BC5E2A" w:rsidRDefault="00BC5E2A" w14:paraId="6D98A12B" wp14:textId="77777777"/>
    <w:bookmarkEnd w:id="0"/>
    <w:p xmlns:wp14="http://schemas.microsoft.com/office/word/2010/wordml" w:rsidR="006C6396" w:rsidRDefault="006C6396" w14:paraId="2946DB82" wp14:textId="77777777"/>
    <w:sectPr w:rsidR="006C6396" w:rsidSect="002E2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3A5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1D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D9C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4D99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672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5F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070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731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F47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F9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396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5E2A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2B8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874932"/>
    <w:rsid w:val="60D9564F"/>
    <w:rsid w:val="6E1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A60C"/>
  <w15:docId w15:val="{a43f34af-ac53-4251-8cc4-95e1ca89f0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prezentaciya-po-russkomu-yaziku-udarnie-i-bezudarnie-glasnie-zvuki-klass-umk-shkola-rossii-2912520" TargetMode="External" Id="R2d4a2ef727244ac0" /><Relationship Type="http://schemas.openxmlformats.org/officeDocument/2006/relationships/hyperlink" Target="https://resh.edu.ru/subject/lesson/3664/main/154785/" TargetMode="External" Id="R48838a3f30724494" /><Relationship Type="http://schemas.openxmlformats.org/officeDocument/2006/relationships/hyperlink" Target="https://cloud.mail.ru/public/3pVB/TQZZ7vdsd" TargetMode="External" Id="Rd2864a57fa514a0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9</revision>
  <dcterms:created xsi:type="dcterms:W3CDTF">2020-04-08T12:00:00.0000000Z</dcterms:created>
  <dcterms:modified xsi:type="dcterms:W3CDTF">2020-04-16T09:26:50.4895655Z</dcterms:modified>
</coreProperties>
</file>