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68529" wp14:editId="4BFF1823">
                <wp:simplePos x="0" y="0"/>
                <wp:positionH relativeFrom="column">
                  <wp:posOffset>434340</wp:posOffset>
                </wp:positionH>
                <wp:positionV relativeFrom="paragraph">
                  <wp:posOffset>-415290</wp:posOffset>
                </wp:positionV>
                <wp:extent cx="2419350" cy="13335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241" w:rsidRPr="00AA4241" w:rsidRDefault="00AA4241" w:rsidP="00AA42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42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«Согласовано»</w:t>
                            </w:r>
                          </w:p>
                          <w:p w:rsidR="00AA4241" w:rsidRPr="00AA4241" w:rsidRDefault="00AA4241" w:rsidP="00AA42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42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профкома</w:t>
                            </w:r>
                          </w:p>
                          <w:p w:rsidR="00AA4241" w:rsidRPr="00AA4241" w:rsidRDefault="00AA4241" w:rsidP="00AA42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42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___________/</w:t>
                            </w:r>
                            <w:proofErr w:type="spellStart"/>
                            <w:r w:rsidRPr="00AA42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Надеина</w:t>
                            </w:r>
                            <w:proofErr w:type="spellEnd"/>
                            <w:r w:rsidRPr="00AA42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Т.Ю.</w:t>
                            </w:r>
                          </w:p>
                          <w:p w:rsidR="00AA4241" w:rsidRPr="00AA4241" w:rsidRDefault="00AA4241" w:rsidP="00AA42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42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       »________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.2pt;margin-top:-32.7pt;width:190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" fillcolor="white [3201]" stroked="f" strokeweight=".5pt">
                <v:textbox>
                  <w:txbxContent>
                    <w:p w:rsidR="00AA4241" w:rsidRPr="00AA4241" w:rsidRDefault="00AA4241" w:rsidP="00AA424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42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«Согласовано»</w:t>
                      </w:r>
                    </w:p>
                    <w:p w:rsidR="00AA4241" w:rsidRPr="00AA4241" w:rsidRDefault="00AA4241" w:rsidP="00AA424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42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Председатель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профкома</w:t>
                      </w:r>
                    </w:p>
                    <w:p w:rsidR="00AA4241" w:rsidRPr="00AA4241" w:rsidRDefault="00AA4241" w:rsidP="00AA424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42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___________/</w:t>
                      </w:r>
                      <w:proofErr w:type="spellStart"/>
                      <w:r w:rsidRPr="00AA42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Надеина</w:t>
                      </w:r>
                      <w:proofErr w:type="spellEnd"/>
                      <w:r w:rsidRPr="00AA42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Т.Ю.</w:t>
                      </w:r>
                    </w:p>
                    <w:p w:rsidR="00AA4241" w:rsidRPr="00AA4241" w:rsidRDefault="00AA4241" w:rsidP="00AA424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42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       »________  </w:t>
                      </w:r>
                    </w:p>
                  </w:txbxContent>
                </v:textbox>
              </v:shape>
            </w:pict>
          </mc:Fallback>
        </mc:AlternateContent>
      </w:r>
      <w:r w:rsidRPr="00AA4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DD0EE" wp14:editId="0855089D">
                <wp:simplePos x="0" y="0"/>
                <wp:positionH relativeFrom="column">
                  <wp:posOffset>3587115</wp:posOffset>
                </wp:positionH>
                <wp:positionV relativeFrom="paragraph">
                  <wp:posOffset>-415290</wp:posOffset>
                </wp:positionV>
                <wp:extent cx="2314575" cy="121920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241" w:rsidRPr="00AA4241" w:rsidRDefault="00AA4241" w:rsidP="00AA42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42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«Утверждено»</w:t>
                            </w:r>
                          </w:p>
                          <w:p w:rsidR="00AA4241" w:rsidRPr="00AA4241" w:rsidRDefault="00AA4241" w:rsidP="00AA42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42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  <w:p w:rsidR="00AA4241" w:rsidRPr="00AA4241" w:rsidRDefault="00AA4241" w:rsidP="00AA42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42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___________/Фёдоров Е.Ю.</w:t>
                            </w:r>
                          </w:p>
                          <w:p w:rsidR="00AA4241" w:rsidRPr="00AA4241" w:rsidRDefault="00AA4241" w:rsidP="00AA42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42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       »________  </w:t>
                            </w:r>
                          </w:p>
                          <w:p w:rsidR="00AA4241" w:rsidRDefault="00AA4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82.45pt;margin-top:-32.7pt;width:182.2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" fillcolor="white [3201]" stroked="f" strokeweight=".5pt">
                <v:textbox>
                  <w:txbxContent>
                    <w:p w:rsidR="00AA4241" w:rsidRPr="00AA4241" w:rsidRDefault="00AA4241" w:rsidP="00AA424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42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«Утверждено»</w:t>
                      </w:r>
                    </w:p>
                    <w:p w:rsidR="00AA4241" w:rsidRPr="00AA4241" w:rsidRDefault="00AA4241" w:rsidP="00AA424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42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</w:t>
                      </w:r>
                    </w:p>
                    <w:p w:rsidR="00AA4241" w:rsidRPr="00AA4241" w:rsidRDefault="00AA4241" w:rsidP="00AA424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42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___________/Фёдоров Е.Ю.</w:t>
                      </w:r>
                    </w:p>
                    <w:p w:rsidR="00AA4241" w:rsidRPr="00AA4241" w:rsidRDefault="00AA4241" w:rsidP="00AA424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42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       »________  </w:t>
                      </w:r>
                    </w:p>
                    <w:p w:rsidR="00AA4241" w:rsidRDefault="00AA4241"/>
                  </w:txbxContent>
                </v:textbox>
              </v:shape>
            </w:pict>
          </mc:Fallback>
        </mc:AlternateContent>
      </w:r>
      <w:r w:rsidRPr="00AA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241" w:rsidRPr="00AA4241" w:rsidRDefault="00AA4241" w:rsidP="00AA4241">
      <w:pPr>
        <w:shd w:val="clear" w:color="auto" w:fill="FFFFFF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241" w:rsidRDefault="00AA4241" w:rsidP="00AA4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241" w:rsidRPr="00AA4241" w:rsidRDefault="00AA4241" w:rsidP="00AA4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Должностная инструкция руководителя школьного музея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 w:rsidRPr="00AA4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  . Руководитель школьного музея назначается на  должность и</w:t>
      </w:r>
      <w:r w:rsidRPr="00AA4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вобождается от должности директором школы.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  . Руководитель школьного музея должен иметь высшее профес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сиональное образование.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  . Руководитель школьного музея непосредственно подчиняется заместителю директора по воспитательной работе.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  . В 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деятельности руководствуется нормативно-правовыми документами федерального и регионального уровня в сфере музейного дела,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трудового законодательства, правилами и нормами ох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раны труда, жизни и здоровья воспитанников, пожарной безопас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и локальными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ГБОУ СОШ №2 «ОЦ»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Глушица, 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правилами внутреннего трудового распорядка, приказа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распоряжениями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ректора, настоящей инструкцией, 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 о школьном музее.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Функции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руководителя школьно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музея являются: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музейными средствами деятельности по воспита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нию, обучению, развитию, социализации учащихся;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школьного музея на основе Положения.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Должностные обязанности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школьного музея выполняет следующие должност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обязанности: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  Должен быть знаком с содержанием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нормативно-правовых актов, регламентирующих деятельность школьного музея.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Непосредственно организует деятельность школьного музея.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  Совместно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методическим 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образовательного учреждения разрабатывает концепцию развития, план работы школьного музея, образова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тельные и рабочие программы подготовки музейного актива, пе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дагогического коллектива в сфере своей компетенции, режим ра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и правила внутреннего распорядка школьного музея и иные локальные акты.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   Организует фондовую, поисково-собирательскую и научно-исследовательскую работу.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  Определяет структуру управления деятельностью школьного му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зея, решает научные, методические и иные вопросы деятельности школьного музея.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 Обеспечивает: необходимые условия по сбору, учету и хранению музейных фондов, материально-технических средств, соблюдение правил санитарно-гигиенического режима, охраны труда.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   Формирует контингент воспитанников, участвующих в работе школьного музея; организует обучение </w:t>
      </w:r>
      <w:r w:rsidR="0023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Актива музея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консультации педагогического коллектива по вопросам музейной педагогики.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 В установленном законодательством РФ порядке несет ответст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венность за сохранность фондов и материальных ценностей музея; реализацию образовательных программ; жизнь и здоровье воспи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танников и работников во время образовательного процесса.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 Осуществляет связь с общественностью, учреждениями культуры, государственными и другими музеями, местными органами само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управления.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Ведет документацию: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работы музея,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аналитические справки по результатам работы музея,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заседаний</w:t>
      </w:r>
      <w:r w:rsidR="0023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музея,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дневник музея (учет проведенных мероприятий),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экскурсий, лекций проведенных в музее,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книгу отзывов,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инвентарные книги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A4241" w:rsidRPr="00AA4241" w:rsidRDefault="00AA4241" w:rsidP="002369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о работе музея за год.</w:t>
      </w:r>
    </w:p>
    <w:p w:rsidR="00AA4241" w:rsidRPr="00AA4241" w:rsidRDefault="00236949" w:rsidP="00236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A4241" w:rsidRPr="00AA4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Права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школьного музея имеет право в пределах своей ком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петенции: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Принимать участие: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разработке образовательной политики и стратегии по направле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нию работы в </w:t>
      </w:r>
      <w:r w:rsidR="0023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работе педагогического совета.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  . Вносить предложения: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поощрении, моральном и материальном стимулировании участ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музейной работы в школе;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совершенствованию музейно-педагогической работы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  . Повышать свою квалификацию.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Ответственность: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. За неисполнение или ненадлежащее исполнение без уважитель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причины Устава, правил внутреннего трудового распорядка законных распоряжений директора и иных нормативных актов, должностных обязанностей, установленных настоящей инструк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цией, руководитель школьного музея несет дисциплинарную от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ветственность в порядке, определен</w:t>
      </w:r>
      <w:r w:rsidR="0023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трудовым законодательством.</w:t>
      </w:r>
    </w:p>
    <w:p w:rsidR="00AA4241" w:rsidRPr="00AA4241" w:rsidRDefault="00236949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Взаимоотношения. Связи по должности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Руководитель школьного музея работает в режиме, </w:t>
      </w:r>
      <w:r w:rsidR="0023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 директором школы.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Представляет заместителю директора по воспитательной работе отчет о своей деятельности, аналитические материалы по итогам проводимых школьным музеем мероприятий.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Получает от заместителя директора по воспитательной работе ин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формацию        нормативно-правового         и         организационно-методического характера, знакомиться с соответствующими доку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ментами.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Систематически обменивается информацией по вопросам, входя</w:t>
      </w: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в его компетенцию, с педагогическими работниками и зам. директора по воспитательной работе.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41" w:rsidRPr="00AA4241" w:rsidRDefault="00AA4241" w:rsidP="0023694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Должностная инструкция</w:t>
      </w:r>
    </w:p>
    <w:p w:rsidR="00AA4241" w:rsidRPr="00AA4241" w:rsidRDefault="00AA4241" w:rsidP="0023694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исполнение приказа  №_____    от  «_____»_____________200_ г.</w:t>
      </w:r>
    </w:p>
    <w:p w:rsidR="00AA4241" w:rsidRPr="00AA4241" w:rsidRDefault="00AA4241" w:rsidP="0023694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Трудового кодекса РФ.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</w:t>
      </w:r>
      <w:proofErr w:type="gramStart"/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А), ОБЯЗУЮСЬ ВЫПОЛНЯТЬ</w:t>
      </w: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41" w:rsidRPr="00AA4241" w:rsidRDefault="00AA4241" w:rsidP="00AA4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Руководитель школьного музея   ________________    </w:t>
      </w:r>
      <w:r w:rsidR="0023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Рыбкина И.В.</w:t>
      </w:r>
      <w:bookmarkStart w:id="0" w:name="_GoBack"/>
      <w:bookmarkEnd w:id="0"/>
    </w:p>
    <w:p w:rsidR="004322BE" w:rsidRPr="00AA4241" w:rsidRDefault="00AA4241" w:rsidP="00AA4241">
      <w:pPr>
        <w:jc w:val="both"/>
        <w:rPr>
          <w:rFonts w:ascii="Times New Roman" w:hAnsi="Times New Roman" w:cs="Times New Roman"/>
          <w:sz w:val="28"/>
          <w:szCs w:val="28"/>
        </w:rPr>
      </w:pPr>
      <w:r w:rsidRPr="00AA4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4322BE" w:rsidRPr="00AA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E8"/>
    <w:rsid w:val="000E07E8"/>
    <w:rsid w:val="00236949"/>
    <w:rsid w:val="004322BE"/>
    <w:rsid w:val="00AA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2019-06-30T14:11:00Z</dcterms:created>
  <dcterms:modified xsi:type="dcterms:W3CDTF">2019-06-30T14:26:00Z</dcterms:modified>
</cp:coreProperties>
</file>