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30" w:rsidRPr="0062266B" w:rsidRDefault="001D7A30" w:rsidP="001D7A30">
      <w:pPr>
        <w:shd w:val="clear" w:color="auto" w:fill="FFFFFF"/>
        <w:spacing w:after="0"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Информация для подростков</w:t>
      </w:r>
      <w:r w:rsidRPr="0062266B">
        <w:rPr>
          <w:rFonts w:ascii="Times New Roman" w:eastAsia="Times New Roman" w:hAnsi="Times New Roman" w:cs="Times New Roman"/>
          <w:sz w:val="28"/>
          <w:szCs w:val="28"/>
          <w:lang w:eastAsia="ru-RU"/>
        </w:rPr>
        <w:t> </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ЧТО ТАКОЕ НАРКОТИКИ? </w:t>
      </w:r>
    </w:p>
    <w:tbl>
      <w:tblPr>
        <w:tblW w:w="0" w:type="auto"/>
        <w:jc w:val="center"/>
        <w:tblCellSpacing w:w="15" w:type="dxa"/>
        <w:tblCellMar>
          <w:left w:w="0" w:type="dxa"/>
          <w:right w:w="0" w:type="dxa"/>
        </w:tblCellMar>
        <w:tblLook w:val="04A0" w:firstRow="1" w:lastRow="0" w:firstColumn="1" w:lastColumn="0" w:noHBand="0" w:noVBand="1"/>
      </w:tblPr>
      <w:tblGrid>
        <w:gridCol w:w="81"/>
        <w:gridCol w:w="9364"/>
      </w:tblGrid>
      <w:tr w:rsidR="0062266B" w:rsidRPr="0062266B" w:rsidTr="001D7A30">
        <w:trPr>
          <w:tblCellSpacing w:w="15" w:type="dxa"/>
          <w:jc w:val="center"/>
        </w:trPr>
        <w:tc>
          <w:tcPr>
            <w:tcW w:w="0" w:type="auto"/>
            <w:tcMar>
              <w:top w:w="15" w:type="dxa"/>
              <w:left w:w="15" w:type="dxa"/>
              <w:bottom w:w="15" w:type="dxa"/>
              <w:right w:w="15" w:type="dxa"/>
            </w:tcMar>
            <w:vAlign w:val="center"/>
            <w:hideMark/>
          </w:tcPr>
          <w:p w:rsidR="001D7A30" w:rsidRPr="0062266B" w:rsidRDefault="001D7A30" w:rsidP="001D7A30">
            <w:pPr>
              <w:spacing w:after="0" w:line="240" w:lineRule="auto"/>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vAlign w:val="center"/>
            <w:hideMark/>
          </w:tcPr>
          <w:p w:rsidR="001D7A30" w:rsidRPr="0062266B" w:rsidRDefault="001D7A30" w:rsidP="001D7A3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К наркотикам относятся вещества, которые способны вызывать эйфорию (приподнятое настроение), вызывают психическую или физическую зависимость (потребность снова и снова использовать это вещество), причиняют существенный вред психическому и физическому здоровью человека.</w:t>
            </w:r>
          </w:p>
        </w:tc>
      </w:tr>
    </w:tbl>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ЧТО ТАКОЕ НАРКОМАНИЯ?</w:t>
      </w:r>
    </w:p>
    <w:p w:rsidR="001D7A30" w:rsidRPr="0062266B" w:rsidRDefault="001D7A30" w:rsidP="001D7A30">
      <w:pPr>
        <w:shd w:val="clear" w:color="auto" w:fill="FFFFFF"/>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Наркомания - общее поражение личности, с осложнениями со стороны физического здоровья. Это значит, что человек, принимающий наркотики, постепенно уничтожает свои лучшие нравственные качества; становится физически не вполне нормальным; теряет друзей и семью; не может приобрести профессию или забывает имеющуюся и, в конце концов, полностью разрушает свой организм.</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КАКОВА СРЕДНЯЯ ПРОДОЛЖИТЕЛЬНОСТЬ ЖИЗНИ НАРКОМАНА?</w:t>
      </w:r>
    </w:p>
    <w:p w:rsidR="001D7A30" w:rsidRPr="0062266B" w:rsidRDefault="001D7A30" w:rsidP="001D7A30">
      <w:pPr>
        <w:shd w:val="clear" w:color="auto" w:fill="FFFFFF"/>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Если речь идёт об употреблении наркотиков внутривенно, то средняя продолжительность жизни с момента первого укола обычно составляет 7-10 лет непрерывного потребления. Иногда этот период может продлиться до 15 лет, но есть люди, которые погибают уже через 6-8 месяцев.</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КАКИЕ ПРИЧИНЫ ЧАЩЕ ВСЕГО ПРИВОДЯТ НАРКОМАНОВ К СМЕРТИ?</w:t>
      </w:r>
    </w:p>
    <w:p w:rsidR="001D7A30" w:rsidRPr="0062266B" w:rsidRDefault="001D7A30" w:rsidP="001D7A30">
      <w:pPr>
        <w:shd w:val="clear" w:color="auto" w:fill="FFFFFF"/>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Чаще всего причинами смерти являются травмы, передозировки, отравления некачественными наркотиками и различные заболевания - сепсис (заражение крови), воспаление лёгких, заболевания печени, СПИД.</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МОЖНО ЛИ ПО ВНЕШНЕМУ ВИДУ ОТЛИЧИТЬ НАРКОМАНОВ ОТ ОБЫЧНЫХ ЛЮДЕЙ?</w:t>
      </w:r>
    </w:p>
    <w:p w:rsidR="001D7A30" w:rsidRPr="0062266B" w:rsidRDefault="001D7A30" w:rsidP="001D7A30">
      <w:pPr>
        <w:shd w:val="clear" w:color="auto" w:fill="FFFFFF"/>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 длинные рукава одежды всегда независимо от погоды и обстановки;</w:t>
      </w:r>
      <w:r w:rsidRPr="0062266B">
        <w:rPr>
          <w:rFonts w:ascii="Times New Roman" w:eastAsia="Times New Roman" w:hAnsi="Times New Roman" w:cs="Times New Roman"/>
          <w:sz w:val="28"/>
          <w:szCs w:val="28"/>
          <w:lang w:eastAsia="ru-RU"/>
        </w:rPr>
        <w:br/>
        <w:t>- неестественно узкие или широкие зрачки независимо от освещения; </w:t>
      </w:r>
      <w:r w:rsidRPr="0062266B">
        <w:rPr>
          <w:rFonts w:ascii="Times New Roman" w:eastAsia="Times New Roman" w:hAnsi="Times New Roman" w:cs="Times New Roman"/>
          <w:sz w:val="28"/>
          <w:szCs w:val="28"/>
          <w:lang w:eastAsia="ru-RU"/>
        </w:rPr>
        <w:br/>
        <w:t>- неряшливый вид, сухие волосы, отёкшие кисти рук; </w:t>
      </w:r>
      <w:r w:rsidRPr="0062266B">
        <w:rPr>
          <w:rFonts w:ascii="Times New Roman" w:eastAsia="Times New Roman" w:hAnsi="Times New Roman" w:cs="Times New Roman"/>
          <w:sz w:val="28"/>
          <w:szCs w:val="28"/>
          <w:lang w:eastAsia="ru-RU"/>
        </w:rPr>
        <w:br/>
        <w:t>- невнятная "растянутая" речь или неуклюжие движения при отсутствии запаха алкоголя изо рта.</w:t>
      </w: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lastRenderedPageBreak/>
        <w:t>ПРИЗНАКИ И СИМПТОМЫ УПОТРЕБЛЕНИЯ НАРКОТИКОВ</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Бледность кожи</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Расширенные или суженные зрачки</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Покрасневшие или мутные глаза</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Замедленная речь</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Плохая координация движений</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Следы от уколов</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Свернутые в трубочку бумажки</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Шприцы, маленькие ложечки, капсулы, бутылочки </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Нарастающее безразличие</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Уходы из дома и прогулы в школе</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Ухудшение памяти</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Невозможность сосредоточиться</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Частая и резкая смена настроения</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Нарастающая скрытность и лживость</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Неряшливость</w:t>
      </w:r>
    </w:p>
    <w:p w:rsidR="001D7A30" w:rsidRPr="0062266B" w:rsidRDefault="001D7A30" w:rsidP="001D7A3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Эти симптомы являются косвенными. Для подтверждения злоупотребления наркотиками и зависимости от них необходима консультация врача-нарколога.</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ПОСЛЕДСТВИЯ ПОТРЕБЛЕНИЯ НАРКОТИКОВ</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Психическая зависимость  от  наркотиков</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Через два-три месяца регулярного потребления наркотиков человек постепенно утрачивает способность продуктивно работать, перестаёт за собой ухаживать. Обычные житейские радости начинают отходить на второй план, главным становится стремление добыть наркотик.</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 xml:space="preserve">Со временем этот процесс достигает крайней степени: наркотик становится смыслом жизни. Наркоман добывает его всеми возможными способами, </w:t>
      </w:r>
      <w:r w:rsidRPr="0062266B">
        <w:rPr>
          <w:rFonts w:ascii="Times New Roman" w:eastAsia="Times New Roman" w:hAnsi="Times New Roman" w:cs="Times New Roman"/>
          <w:sz w:val="28"/>
          <w:szCs w:val="28"/>
          <w:lang w:eastAsia="ru-RU"/>
        </w:rPr>
        <w:lastRenderedPageBreak/>
        <w:t>продаёт всё из дома, идёт на преступления, полностью утрачивает человеческий облик. В сознании укореняется представление, что жизнь без наркотика невозможна.</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ПСИХИЧЕСКАЯ ЗАВИСИМОСТЬ НЕИЗЛЕЧИМА!</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Физическая зависимость от наркотиков</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Физическая зависимость появляется, когда наркотик становится необходимым компонентом нормальной работы организма. Если не удаётся вовремя очередной раз принять «дозу», у человека начинается «ломка».</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Она развивается, в зависимости от стажа наркотизации, через 12-48 часов после последнего принятия наркотика.</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 xml:space="preserve">Внешне это выглядит так: невыносимые боли во всём теле, чаще всего в мышцах и в области живота, сильный зуд, который приводит к заметным  «расчёсам», озноб,  лихорадка, зевота, </w:t>
      </w:r>
      <w:proofErr w:type="spellStart"/>
      <w:r w:rsidRPr="0062266B">
        <w:rPr>
          <w:rFonts w:ascii="Times New Roman" w:eastAsia="Times New Roman" w:hAnsi="Times New Roman" w:cs="Times New Roman"/>
          <w:sz w:val="28"/>
          <w:szCs w:val="28"/>
          <w:lang w:eastAsia="ru-RU"/>
        </w:rPr>
        <w:t>слюно</w:t>
      </w:r>
      <w:proofErr w:type="spellEnd"/>
      <w:r w:rsidRPr="0062266B">
        <w:rPr>
          <w:rFonts w:ascii="Times New Roman" w:eastAsia="Times New Roman" w:hAnsi="Times New Roman" w:cs="Times New Roman"/>
          <w:sz w:val="28"/>
          <w:szCs w:val="28"/>
          <w:lang w:eastAsia="ru-RU"/>
        </w:rPr>
        <w:t xml:space="preserve"> и </w:t>
      </w:r>
      <w:proofErr w:type="spellStart"/>
      <w:r w:rsidRPr="0062266B">
        <w:rPr>
          <w:rFonts w:ascii="Times New Roman" w:eastAsia="Times New Roman" w:hAnsi="Times New Roman" w:cs="Times New Roman"/>
          <w:sz w:val="28"/>
          <w:szCs w:val="28"/>
          <w:lang w:eastAsia="ru-RU"/>
        </w:rPr>
        <w:t>слёзотечение</w:t>
      </w:r>
      <w:proofErr w:type="spellEnd"/>
      <w:r w:rsidRPr="0062266B">
        <w:rPr>
          <w:rFonts w:ascii="Times New Roman" w:eastAsia="Times New Roman" w:hAnsi="Times New Roman" w:cs="Times New Roman"/>
          <w:sz w:val="28"/>
          <w:szCs w:val="28"/>
          <w:lang w:eastAsia="ru-RU"/>
        </w:rPr>
        <w:t>. Выраженная сухость кожи. Понос и рвота могут быть одновременно.</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Наркоман не может спать, не находит себе места, зрачки сильно расширены.</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При некоторых видах наркомании появляется жёсткий зуд вен (хочется зубами вырвать), «ползанье» по коже и под кожей.</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Больной впадает в тоску, его охватывает тревога, злобное беспокойство, раздражительность. Нередко развивается психо</w:t>
      </w:r>
      <w:proofErr w:type="gramStart"/>
      <w:r w:rsidRPr="0062266B">
        <w:rPr>
          <w:rFonts w:ascii="Times New Roman" w:eastAsia="Times New Roman" w:hAnsi="Times New Roman" w:cs="Times New Roman"/>
          <w:sz w:val="28"/>
          <w:szCs w:val="28"/>
          <w:lang w:eastAsia="ru-RU"/>
        </w:rPr>
        <w:t>з-</w:t>
      </w:r>
      <w:proofErr w:type="gramEnd"/>
      <w:r w:rsidRPr="0062266B">
        <w:rPr>
          <w:rFonts w:ascii="Times New Roman" w:eastAsia="Times New Roman" w:hAnsi="Times New Roman" w:cs="Times New Roman"/>
          <w:sz w:val="28"/>
          <w:szCs w:val="28"/>
          <w:lang w:eastAsia="ru-RU"/>
        </w:rPr>
        <w:t xml:space="preserve"> острое  расстройство сознания, когда нарушается восприятие реальной действительности, появляются галлюцинации, возникает бред преследования. Наркоман мечется, </w:t>
      </w:r>
      <w:proofErr w:type="gramStart"/>
      <w:r w:rsidRPr="0062266B">
        <w:rPr>
          <w:rFonts w:ascii="Times New Roman" w:eastAsia="Times New Roman" w:hAnsi="Times New Roman" w:cs="Times New Roman"/>
          <w:sz w:val="28"/>
          <w:szCs w:val="28"/>
          <w:lang w:eastAsia="ru-RU"/>
        </w:rPr>
        <w:t>совершает  нелепые поступки может</w:t>
      </w:r>
      <w:proofErr w:type="gramEnd"/>
      <w:r w:rsidRPr="0062266B">
        <w:rPr>
          <w:rFonts w:ascii="Times New Roman" w:eastAsia="Times New Roman" w:hAnsi="Times New Roman" w:cs="Times New Roman"/>
          <w:sz w:val="28"/>
          <w:szCs w:val="28"/>
          <w:lang w:eastAsia="ru-RU"/>
        </w:rPr>
        <w:t xml:space="preserve"> пойти на самоубийство.</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Через год-два с того момента, как человек начал регулярно потреблять наркотики эффект от принимаемых препаратов заметно снижается. При этом остаётся сильная физическая зависимость. В этот период наркоман принимает наркотик уже не для того, чтобы получить удовольствие. А для того, чтобы не наступила «ломка». Человек превращается  в типичного «раба наркотика»</w:t>
      </w:r>
    </w:p>
    <w:p w:rsid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 </w:t>
      </w: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lastRenderedPageBreak/>
        <w:t>ПОСЛЕДСТВИЯ ПОТРЕБЛЕНИЯ НАРКОТИКОВ</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Бесконечная череда болезней</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При употреблении наркотиков истощаются и изнашиваются внутренние органы.</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Вы становитесь уязвимыми для многих болезней — иммунитет снижается и сил на защиту не остаётся. Микробы с током крови попадают в головной мозг, лёгкие, печень, почки и образуют там абсцессы-гнойники. Абсцесс мозга может привести к параличу, слабоумию и смерти. Сердце уже не справляется с обычными нагрузками. Обмен веще</w:t>
      </w:r>
      <w:proofErr w:type="gramStart"/>
      <w:r w:rsidRPr="0062266B">
        <w:rPr>
          <w:rFonts w:ascii="Times New Roman" w:eastAsia="Times New Roman" w:hAnsi="Times New Roman" w:cs="Times New Roman"/>
          <w:sz w:val="28"/>
          <w:szCs w:val="28"/>
          <w:lang w:eastAsia="ru-RU"/>
        </w:rPr>
        <w:t>ств пр</w:t>
      </w:r>
      <w:proofErr w:type="gramEnd"/>
      <w:r w:rsidRPr="0062266B">
        <w:rPr>
          <w:rFonts w:ascii="Times New Roman" w:eastAsia="Times New Roman" w:hAnsi="Times New Roman" w:cs="Times New Roman"/>
          <w:sz w:val="28"/>
          <w:szCs w:val="28"/>
          <w:lang w:eastAsia="ru-RU"/>
        </w:rPr>
        <w:t xml:space="preserve">и приёме наркотиков настолько </w:t>
      </w:r>
      <w:proofErr w:type="spellStart"/>
      <w:r w:rsidRPr="0062266B">
        <w:rPr>
          <w:rFonts w:ascii="Times New Roman" w:eastAsia="Times New Roman" w:hAnsi="Times New Roman" w:cs="Times New Roman"/>
          <w:sz w:val="28"/>
          <w:szCs w:val="28"/>
          <w:lang w:eastAsia="ru-RU"/>
        </w:rPr>
        <w:t>ускорён</w:t>
      </w:r>
      <w:proofErr w:type="spellEnd"/>
      <w:r w:rsidRPr="0062266B">
        <w:rPr>
          <w:rFonts w:ascii="Times New Roman" w:eastAsia="Times New Roman" w:hAnsi="Times New Roman" w:cs="Times New Roman"/>
          <w:sz w:val="28"/>
          <w:szCs w:val="28"/>
          <w:lang w:eastAsia="ru-RU"/>
        </w:rPr>
        <w:t>, что больные дряхлеют буквально на глазах: все наркоманы выглядят старше своего возраста — так изношены их ткани и органы.</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 xml:space="preserve">Большинство наркоманов умирает в молодом возрасте: в результате передозировки,  самоубийства  либо по причине соматических заболеваний, таких как сепсис, почечная, печёночная, сердечная недостаточность, которые обусловлены приёмом </w:t>
      </w:r>
      <w:proofErr w:type="spellStart"/>
      <w:r w:rsidRPr="0062266B">
        <w:rPr>
          <w:rFonts w:ascii="Times New Roman" w:eastAsia="Times New Roman" w:hAnsi="Times New Roman" w:cs="Times New Roman"/>
          <w:sz w:val="28"/>
          <w:szCs w:val="28"/>
          <w:lang w:eastAsia="ru-RU"/>
        </w:rPr>
        <w:t>наркотиков</w:t>
      </w:r>
      <w:proofErr w:type="gramStart"/>
      <w:r w:rsidRPr="0062266B">
        <w:rPr>
          <w:rFonts w:ascii="Times New Roman" w:eastAsia="Times New Roman" w:hAnsi="Times New Roman" w:cs="Times New Roman"/>
          <w:sz w:val="28"/>
          <w:szCs w:val="28"/>
          <w:lang w:eastAsia="ru-RU"/>
        </w:rPr>
        <w:t>.В</w:t>
      </w:r>
      <w:proofErr w:type="spellEnd"/>
      <w:proofErr w:type="gramEnd"/>
      <w:r w:rsidRPr="0062266B">
        <w:rPr>
          <w:rFonts w:ascii="Times New Roman" w:eastAsia="Times New Roman" w:hAnsi="Times New Roman" w:cs="Times New Roman"/>
          <w:sz w:val="28"/>
          <w:szCs w:val="28"/>
          <w:lang w:eastAsia="ru-RU"/>
        </w:rPr>
        <w:t xml:space="preserve"> среднем продолжительность жизни наркоманов укорачивается  на 20-30 лет.</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Риск заражения инфекционными заболеваниями</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Внутривенное введение наркотиков повышает риск заражения инфекционными заболеваниями, возбудитель которых передаётся через кровь. Это сифилис, гепатит</w:t>
      </w:r>
      <w:proofErr w:type="gramStart"/>
      <w:r w:rsidRPr="0062266B">
        <w:rPr>
          <w:rFonts w:ascii="Times New Roman" w:eastAsia="Times New Roman" w:hAnsi="Times New Roman" w:cs="Times New Roman"/>
          <w:sz w:val="28"/>
          <w:szCs w:val="28"/>
          <w:lang w:eastAsia="ru-RU"/>
        </w:rPr>
        <w:t xml:space="preserve"> В</w:t>
      </w:r>
      <w:proofErr w:type="gramEnd"/>
      <w:r w:rsidRPr="0062266B">
        <w:rPr>
          <w:rFonts w:ascii="Times New Roman" w:eastAsia="Times New Roman" w:hAnsi="Times New Roman" w:cs="Times New Roman"/>
          <w:sz w:val="28"/>
          <w:szCs w:val="28"/>
          <w:lang w:eastAsia="ru-RU"/>
        </w:rPr>
        <w:t>, ВИЧ-инфекция. У наркоманов риск заболевания ВИЧ в 4 раза больше, чем у гомосексуалистов. ВИЧ через некоторое время становится причиной развития СПИДа — заболевания, которое неизбежно заканчивается смертью.</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80% хронических наркоманов заражены ВИЧ и вирусным гепатитом.</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 Отсутствие семьи и детей.</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Семья для наркомана — источник дохода, крыша над головой. Собственную семью  наркоманы образуют  редко и только с прагматичными целями. Если семья образовалась до начала наркотизации, то с началом злоупотребления она очень быстро распадается.</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Дети у наркоманов рождаются редко!</w:t>
      </w:r>
    </w:p>
    <w:p w:rsidR="001D7A30" w:rsidRPr="0062266B" w:rsidRDefault="001D7A30" w:rsidP="001D7A30">
      <w:pPr>
        <w:shd w:val="clear" w:color="auto" w:fill="FFFFFF"/>
        <w:spacing w:after="0" w:line="240" w:lineRule="auto"/>
        <w:rPr>
          <w:rFonts w:ascii="Times New Roman" w:eastAsia="Times New Roman" w:hAnsi="Times New Roman" w:cs="Times New Roman"/>
          <w:sz w:val="28"/>
          <w:szCs w:val="28"/>
          <w:lang w:eastAsia="ru-RU"/>
        </w:rPr>
      </w:pPr>
    </w:p>
    <w:p w:rsidR="001D7A30" w:rsidRPr="0062266B" w:rsidRDefault="001D7A30" w:rsidP="001D7A30">
      <w:pPr>
        <w:shd w:val="clear" w:color="auto" w:fill="FFFFFF"/>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lastRenderedPageBreak/>
        <w:t>                                                         НА КАКОЙ СТАДИИ НАРКОМАНИЯ ИЗЛЕЧИМА? КОГДА ЕЩЁ НЕ ПОЗДНО ЛЕЧИТЬ НАРКОМАНИЮ?</w:t>
      </w:r>
    </w:p>
    <w:tbl>
      <w:tblPr>
        <w:tblW w:w="0" w:type="auto"/>
        <w:jc w:val="center"/>
        <w:tblCellSpacing w:w="15" w:type="dxa"/>
        <w:tblCellMar>
          <w:left w:w="0" w:type="dxa"/>
          <w:right w:w="0" w:type="dxa"/>
        </w:tblCellMar>
        <w:tblLook w:val="04A0" w:firstRow="1" w:lastRow="0" w:firstColumn="1" w:lastColumn="0" w:noHBand="0" w:noVBand="1"/>
      </w:tblPr>
      <w:tblGrid>
        <w:gridCol w:w="81"/>
        <w:gridCol w:w="9364"/>
      </w:tblGrid>
      <w:tr w:rsidR="0062266B" w:rsidRPr="0062266B" w:rsidTr="001D7A30">
        <w:trPr>
          <w:tblCellSpacing w:w="15" w:type="dxa"/>
          <w:jc w:val="center"/>
        </w:trPr>
        <w:tc>
          <w:tcPr>
            <w:tcW w:w="0" w:type="auto"/>
            <w:tcMar>
              <w:top w:w="15" w:type="dxa"/>
              <w:left w:w="15" w:type="dxa"/>
              <w:bottom w:w="15" w:type="dxa"/>
              <w:right w:w="15" w:type="dxa"/>
            </w:tcMar>
            <w:vAlign w:val="center"/>
            <w:hideMark/>
          </w:tcPr>
          <w:p w:rsidR="001D7A30" w:rsidRPr="0062266B" w:rsidRDefault="001D7A30" w:rsidP="001D7A30">
            <w:pPr>
              <w:spacing w:after="0" w:line="240" w:lineRule="auto"/>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vAlign w:val="center"/>
            <w:hideMark/>
          </w:tcPr>
          <w:p w:rsidR="001D7A30" w:rsidRPr="0062266B" w:rsidRDefault="001D7A30" w:rsidP="001D7A3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С наркоманией не поздно бороться никогда. Но в определённом смысле она неизлечима. Как только человек получает психическую зависимость от наркотиков, то есть становится наркоманом, он приобретает неизлечимое заболевание. Конечно, он способен научиться жить без наркотиков, но он всегда будет иметь высокий риск возобновить их употребление.</w:t>
            </w:r>
          </w:p>
        </w:tc>
      </w:tr>
    </w:tbl>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КАК ОГРАНИЧИТЬ РАСПРОСТРАНЕНИЕ НАРКОМАНИИ?</w:t>
      </w:r>
    </w:p>
    <w:p w:rsidR="001D7A30" w:rsidRPr="0062266B" w:rsidRDefault="001D7A30" w:rsidP="001D7A30">
      <w:pPr>
        <w:shd w:val="clear" w:color="auto" w:fill="FFFFFF"/>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Одна из важных задач сейчас - снизить уровень наркомании. Меры, предлагаемые для этого, чрезвычайно разнообразны и варьируют от применения военной силы до полной легализации всех наркотических средств. Некоторые специалисты считают необходимым ограничить доступность наркотиков, другие полагают, что важно уменьшить спрос. Ограничить доступ к наркотикам оказалось трудно, практически невозможно. Несмотря на частые сообщения о конфискации крупных партий наркотиков, их по-прежнему легко раздобыть в любой части страны. Очень сложно контролировать транспортировку и распространение наркотических средств. Они являются важным элементом экономики многих развивающихся стран. Колоссальный доход, который можно получить от производства и продажи наркотиков, побуждает многих людей идти на риск, связанный с противозаконными действиями.</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2266B">
        <w:rPr>
          <w:rFonts w:ascii="Times New Roman" w:eastAsia="Times New Roman" w:hAnsi="Times New Roman" w:cs="Times New Roman"/>
          <w:b/>
          <w:bCs/>
          <w:sz w:val="28"/>
          <w:szCs w:val="28"/>
          <w:lang w:eastAsia="ru-RU"/>
        </w:rPr>
        <w:t>КАКИЕ ПРОБЛЕМЫ С ЗАКОНОМ ЧАЩЕ ВСЕГО ВОЗНИКАЮТ У НАРКОМАНОВ?</w:t>
      </w:r>
    </w:p>
    <w:p w:rsidR="001D7A30" w:rsidRPr="0062266B" w:rsidRDefault="001D7A30" w:rsidP="001D7A30">
      <w:pPr>
        <w:shd w:val="clear" w:color="auto" w:fill="FFFFFF"/>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62266B">
        <w:rPr>
          <w:rFonts w:ascii="Times New Roman" w:eastAsia="Times New Roman" w:hAnsi="Times New Roman" w:cs="Times New Roman"/>
          <w:sz w:val="28"/>
          <w:szCs w:val="28"/>
          <w:lang w:eastAsia="ru-RU"/>
        </w:rPr>
        <w:t>В Уголовном кодексе Российской Федерации предусмотрено наказание за незаконное изготовление, приобретение, хранение, перевозку и сбыт наркотических веществ, склонение к употреблению наркотических веществ, незаконное культивирование запрещённых к возделыванию растений, содержащих наркотические вещества, организацию, либо содержание притонов для приготовления наркотических веществ. Кроме того, наркоманов часто привлекают к ответственности и лишают свободы за преступления, которые не связаны наркотиками напрямую: кражи, мошенничество и грабежи.</w:t>
      </w: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b/>
          <w:bCs/>
          <w:color w:val="000033"/>
          <w:sz w:val="28"/>
          <w:szCs w:val="28"/>
          <w:lang w:eastAsia="ru-RU"/>
        </w:rPr>
      </w:pP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b/>
          <w:bCs/>
          <w:color w:val="000033"/>
          <w:sz w:val="28"/>
          <w:szCs w:val="28"/>
          <w:lang w:eastAsia="ru-RU"/>
        </w:rPr>
      </w:pP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b/>
          <w:bCs/>
          <w:color w:val="000033"/>
          <w:sz w:val="28"/>
          <w:szCs w:val="28"/>
          <w:lang w:eastAsia="ru-RU"/>
        </w:rPr>
      </w:pP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b/>
          <w:bCs/>
          <w:color w:val="000033"/>
          <w:sz w:val="28"/>
          <w:szCs w:val="28"/>
          <w:lang w:eastAsia="ru-RU"/>
        </w:rPr>
      </w:pPr>
    </w:p>
    <w:p w:rsidR="0062266B" w:rsidRDefault="0062266B" w:rsidP="001D7A30">
      <w:pPr>
        <w:shd w:val="clear" w:color="auto" w:fill="FFFFFF"/>
        <w:spacing w:before="100" w:beforeAutospacing="1" w:after="100" w:afterAutospacing="1" w:line="240" w:lineRule="auto"/>
        <w:jc w:val="center"/>
        <w:rPr>
          <w:rFonts w:ascii="Times New Roman" w:eastAsia="Times New Roman" w:hAnsi="Times New Roman" w:cs="Times New Roman"/>
          <w:b/>
          <w:bCs/>
          <w:color w:val="000033"/>
          <w:sz w:val="28"/>
          <w:szCs w:val="28"/>
          <w:lang w:eastAsia="ru-RU"/>
        </w:rPr>
      </w:pP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000033"/>
          <w:sz w:val="28"/>
          <w:szCs w:val="28"/>
          <w:lang w:eastAsia="ru-RU"/>
        </w:rPr>
        <w:t> </w:t>
      </w:r>
      <w:r w:rsidRPr="0062266B">
        <w:rPr>
          <w:rFonts w:ascii="Times New Roman" w:eastAsia="Times New Roman" w:hAnsi="Times New Roman" w:cs="Times New Roman"/>
          <w:b/>
          <w:bCs/>
          <w:color w:val="FF0000"/>
          <w:sz w:val="28"/>
          <w:szCs w:val="28"/>
          <w:lang w:eastAsia="ru-RU"/>
        </w:rPr>
        <w:t>УГОЛОВНАЯ ОТВЕТСТВЕННОСТЬ ЗА ПРЕСТУПЛЕНИЯ В СФЕРЕ</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FF0000"/>
          <w:sz w:val="28"/>
          <w:szCs w:val="28"/>
          <w:lang w:eastAsia="ru-RU"/>
        </w:rPr>
        <w:t>НЕЗАКОННОГО ОБОРОТА НАРКОТИКОВ</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000033"/>
          <w:sz w:val="28"/>
          <w:szCs w:val="28"/>
          <w:lang w:eastAsia="ru-RU"/>
        </w:rPr>
        <w:t>      </w:t>
      </w:r>
      <w:r w:rsidRPr="0062266B">
        <w:rPr>
          <w:rFonts w:ascii="Times New Roman" w:eastAsia="Times New Roman" w:hAnsi="Times New Roman" w:cs="Times New Roman"/>
          <w:b/>
          <w:bCs/>
          <w:color w:val="000080"/>
          <w:sz w:val="28"/>
          <w:szCs w:val="28"/>
          <w:lang w:eastAsia="ru-RU"/>
        </w:rPr>
        <w:t>Статья 228</w:t>
      </w:r>
    </w:p>
    <w:p w:rsidR="001D7A30" w:rsidRPr="0062266B" w:rsidRDefault="001D7A30" w:rsidP="001D7A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000033"/>
          <w:sz w:val="28"/>
          <w:szCs w:val="28"/>
          <w:lang w:eastAsia="ru-RU"/>
        </w:rPr>
        <w:t>Незаконные приобретение, хранение, перевозка, изготовление, переработка  наркотических средств</w:t>
      </w:r>
      <w:r w:rsidRPr="0062266B">
        <w:rPr>
          <w:rFonts w:ascii="Times New Roman" w:eastAsia="Times New Roman" w:hAnsi="Times New Roman" w:cs="Times New Roman"/>
          <w:color w:val="000033"/>
          <w:sz w:val="28"/>
          <w:szCs w:val="28"/>
          <w:lang w:eastAsia="ru-RU"/>
        </w:rPr>
        <w:t>, психотропных веществ или их аналогов — наказываются лишением свободы на срок </w:t>
      </w:r>
      <w:r w:rsidRPr="0062266B">
        <w:rPr>
          <w:rFonts w:ascii="Times New Roman" w:eastAsia="Times New Roman" w:hAnsi="Times New Roman" w:cs="Times New Roman"/>
          <w:b/>
          <w:bCs/>
          <w:color w:val="000033"/>
          <w:sz w:val="28"/>
          <w:szCs w:val="28"/>
          <w:lang w:eastAsia="ru-RU"/>
        </w:rPr>
        <w:t>от четырех до восьми лет</w:t>
      </w:r>
      <w:r w:rsidRPr="0062266B">
        <w:rPr>
          <w:rFonts w:ascii="Times New Roman" w:eastAsia="Times New Roman" w:hAnsi="Times New Roman" w:cs="Times New Roman"/>
          <w:color w:val="000033"/>
          <w:sz w:val="28"/>
          <w:szCs w:val="28"/>
          <w:lang w:eastAsia="ru-RU"/>
        </w:rPr>
        <w:t>.</w:t>
      </w:r>
    </w:p>
    <w:p w:rsidR="001D7A30" w:rsidRPr="0062266B" w:rsidRDefault="001D7A30" w:rsidP="001D7A30">
      <w:pPr>
        <w:shd w:val="clear" w:color="auto" w:fill="FFFFFF"/>
        <w:spacing w:before="100" w:beforeAutospacing="1" w:after="100" w:afterAutospacing="1" w:line="240" w:lineRule="auto"/>
        <w:ind w:left="708"/>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Те же деяния, совершенные группой лиц наказываются лишением свободы на срок </w:t>
      </w:r>
      <w:r w:rsidRPr="0062266B">
        <w:rPr>
          <w:rFonts w:ascii="Times New Roman" w:eastAsia="Times New Roman" w:hAnsi="Times New Roman" w:cs="Times New Roman"/>
          <w:b/>
          <w:bCs/>
          <w:color w:val="000033"/>
          <w:sz w:val="28"/>
          <w:szCs w:val="28"/>
          <w:lang w:eastAsia="ru-RU"/>
        </w:rPr>
        <w:t>от пяти до двенадцати лет</w:t>
      </w:r>
      <w:r w:rsidRPr="0062266B">
        <w:rPr>
          <w:rFonts w:ascii="Times New Roman" w:eastAsia="Times New Roman" w:hAnsi="Times New Roman" w:cs="Times New Roman"/>
          <w:color w:val="000033"/>
          <w:sz w:val="28"/>
          <w:szCs w:val="28"/>
          <w:lang w:eastAsia="ru-RU"/>
        </w:rPr>
        <w:t>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1D7A30" w:rsidRPr="0062266B" w:rsidRDefault="001D7A30" w:rsidP="001D7A3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000080"/>
          <w:sz w:val="28"/>
          <w:szCs w:val="28"/>
          <w:lang w:eastAsia="ru-RU"/>
        </w:rPr>
        <w:t> Статья 228.2</w:t>
      </w:r>
    </w:p>
    <w:p w:rsidR="001D7A30" w:rsidRPr="0062266B" w:rsidRDefault="001D7A30" w:rsidP="001D7A30">
      <w:pPr>
        <w:shd w:val="clear" w:color="auto" w:fill="FFFFFF"/>
        <w:spacing w:before="100" w:beforeAutospacing="1" w:after="100" w:afterAutospacing="1" w:line="240" w:lineRule="auto"/>
        <w:ind w:left="708"/>
        <w:jc w:val="both"/>
        <w:rPr>
          <w:rFonts w:ascii="Times New Roman" w:eastAsia="Times New Roman" w:hAnsi="Times New Roman" w:cs="Times New Roman"/>
          <w:color w:val="000000"/>
          <w:sz w:val="28"/>
          <w:szCs w:val="28"/>
          <w:lang w:eastAsia="ru-RU"/>
        </w:rPr>
      </w:pPr>
      <w:proofErr w:type="gramStart"/>
      <w:r w:rsidRPr="0062266B">
        <w:rPr>
          <w:rFonts w:ascii="Times New Roman" w:eastAsia="Times New Roman" w:hAnsi="Times New Roman" w:cs="Times New Roman"/>
          <w:b/>
          <w:bCs/>
          <w:color w:val="000033"/>
          <w:sz w:val="28"/>
          <w:szCs w:val="28"/>
          <w:lang w:eastAsia="ru-RU"/>
        </w:rPr>
        <w:t>Нарушение правил производства</w:t>
      </w:r>
      <w:r w:rsidRPr="0062266B">
        <w:rPr>
          <w:rFonts w:ascii="Times New Roman" w:eastAsia="Times New Roman" w:hAnsi="Times New Roman" w:cs="Times New Roman"/>
          <w:color w:val="000033"/>
          <w:sz w:val="28"/>
          <w:szCs w:val="28"/>
          <w:lang w:eastAsia="ru-RU"/>
        </w:rPr>
        <w:t>, изготовления, переработки, хранения, </w:t>
      </w:r>
      <w:r w:rsidRPr="0062266B">
        <w:rPr>
          <w:rFonts w:ascii="Times New Roman" w:eastAsia="Times New Roman" w:hAnsi="Times New Roman" w:cs="Times New Roman"/>
          <w:b/>
          <w:bCs/>
          <w:color w:val="000033"/>
          <w:sz w:val="28"/>
          <w:szCs w:val="28"/>
          <w:lang w:eastAsia="ru-RU"/>
        </w:rPr>
        <w:t>учета, отпуска, реализации, продажи</w:t>
      </w:r>
      <w:r w:rsidRPr="0062266B">
        <w:rPr>
          <w:rFonts w:ascii="Times New Roman" w:eastAsia="Times New Roman" w:hAnsi="Times New Roman" w:cs="Times New Roman"/>
          <w:color w:val="000033"/>
          <w:sz w:val="28"/>
          <w:szCs w:val="28"/>
          <w:lang w:eastAsia="ru-RU"/>
        </w:rPr>
        <w:t>, распределения, перевозки, пересылки, приобретения, использования, ввоза, вывоза либо уничтожения </w:t>
      </w:r>
      <w:r w:rsidRPr="0062266B">
        <w:rPr>
          <w:rFonts w:ascii="Times New Roman" w:eastAsia="Times New Roman" w:hAnsi="Times New Roman" w:cs="Times New Roman"/>
          <w:b/>
          <w:bCs/>
          <w:color w:val="000033"/>
          <w:sz w:val="28"/>
          <w:szCs w:val="28"/>
          <w:lang w:eastAsia="ru-RU"/>
        </w:rPr>
        <w:t>наркотических средств</w:t>
      </w:r>
      <w:r w:rsidRPr="0062266B">
        <w:rPr>
          <w:rFonts w:ascii="Times New Roman" w:eastAsia="Times New Roman" w:hAnsi="Times New Roman" w:cs="Times New Roman"/>
          <w:color w:val="000033"/>
          <w:sz w:val="28"/>
          <w:szCs w:val="28"/>
          <w:lang w:eastAsia="ru-RU"/>
        </w:rPr>
        <w:t>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w:t>
      </w:r>
      <w:proofErr w:type="gramEnd"/>
      <w:r w:rsidRPr="0062266B">
        <w:rPr>
          <w:rFonts w:ascii="Times New Roman" w:eastAsia="Times New Roman" w:hAnsi="Times New Roman" w:cs="Times New Roman"/>
          <w:color w:val="000033"/>
          <w:sz w:val="28"/>
          <w:szCs w:val="28"/>
          <w:lang w:eastAsia="ru-RU"/>
        </w:rPr>
        <w:t xml:space="preserve"> лицом, в обязанности которого входит соблюдение указанных правил, — наказывается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w:t>
      </w:r>
      <w:r w:rsidRPr="0062266B">
        <w:rPr>
          <w:rFonts w:ascii="Times New Roman" w:eastAsia="Times New Roman" w:hAnsi="Times New Roman" w:cs="Times New Roman"/>
          <w:b/>
          <w:bCs/>
          <w:color w:val="000033"/>
          <w:sz w:val="28"/>
          <w:szCs w:val="28"/>
          <w:lang w:eastAsia="ru-RU"/>
        </w:rPr>
        <w:t>до трех лет или без такового</w:t>
      </w:r>
      <w:r w:rsidRPr="0062266B">
        <w:rPr>
          <w:rFonts w:ascii="Times New Roman" w:eastAsia="Times New Roman" w:hAnsi="Times New Roman" w:cs="Times New Roman"/>
          <w:color w:val="000033"/>
          <w:sz w:val="28"/>
          <w:szCs w:val="28"/>
          <w:lang w:eastAsia="ru-RU"/>
        </w:rPr>
        <w:t>.</w:t>
      </w:r>
    </w:p>
    <w:p w:rsidR="001D7A30" w:rsidRPr="0062266B" w:rsidRDefault="001D7A30" w:rsidP="001D7A30">
      <w:pPr>
        <w:shd w:val="clear" w:color="auto" w:fill="FFFFFF"/>
        <w:spacing w:before="100" w:beforeAutospacing="1" w:after="100" w:afterAutospacing="1" w:line="240" w:lineRule="auto"/>
        <w:ind w:left="708"/>
        <w:jc w:val="both"/>
        <w:rPr>
          <w:rFonts w:ascii="Times New Roman" w:eastAsia="Times New Roman" w:hAnsi="Times New Roman" w:cs="Times New Roman"/>
          <w:color w:val="000000"/>
          <w:sz w:val="28"/>
          <w:szCs w:val="28"/>
          <w:lang w:eastAsia="ru-RU"/>
        </w:rPr>
      </w:pPr>
      <w:proofErr w:type="gramStart"/>
      <w:r w:rsidRPr="0062266B">
        <w:rPr>
          <w:rFonts w:ascii="Times New Roman" w:eastAsia="Times New Roman" w:hAnsi="Times New Roman" w:cs="Times New Roman"/>
          <w:color w:val="000033"/>
          <w:sz w:val="28"/>
          <w:szCs w:val="28"/>
          <w:lang w:eastAsia="ru-RU"/>
        </w:rPr>
        <w:t>То же деяние, совершенное из корыстных побуждений либо повлекшее по неосторожности причинение вреда здоровью человека или иные тяжкие последствия, — наказывается штрафом в размере </w:t>
      </w:r>
      <w:r w:rsidRPr="0062266B">
        <w:rPr>
          <w:rFonts w:ascii="Times New Roman" w:eastAsia="Times New Roman" w:hAnsi="Times New Roman" w:cs="Times New Roman"/>
          <w:b/>
          <w:bCs/>
          <w:color w:val="000033"/>
          <w:sz w:val="28"/>
          <w:szCs w:val="28"/>
          <w:lang w:eastAsia="ru-RU"/>
        </w:rPr>
        <w:t>от ста тысяч до трехсот тысяч рублей</w:t>
      </w:r>
      <w:r w:rsidRPr="0062266B">
        <w:rPr>
          <w:rFonts w:ascii="Times New Roman" w:eastAsia="Times New Roman" w:hAnsi="Times New Roman" w:cs="Times New Roman"/>
          <w:color w:val="000033"/>
          <w:sz w:val="28"/>
          <w:szCs w:val="28"/>
          <w:lang w:eastAsia="ru-RU"/>
        </w:rPr>
        <w:t> или в размере заработной платы или иного дохода осужденного за период от одного года до двух лет либо лишением свободы на </w:t>
      </w:r>
      <w:r w:rsidRPr="0062266B">
        <w:rPr>
          <w:rFonts w:ascii="Times New Roman" w:eastAsia="Times New Roman" w:hAnsi="Times New Roman" w:cs="Times New Roman"/>
          <w:b/>
          <w:bCs/>
          <w:color w:val="000033"/>
          <w:sz w:val="28"/>
          <w:szCs w:val="28"/>
          <w:lang w:eastAsia="ru-RU"/>
        </w:rPr>
        <w:t>срок до трех лет </w:t>
      </w:r>
      <w:r w:rsidRPr="0062266B">
        <w:rPr>
          <w:rFonts w:ascii="Times New Roman" w:eastAsia="Times New Roman" w:hAnsi="Times New Roman" w:cs="Times New Roman"/>
          <w:color w:val="000033"/>
          <w:sz w:val="28"/>
          <w:szCs w:val="28"/>
          <w:lang w:eastAsia="ru-RU"/>
        </w:rPr>
        <w:t>с лишением права занимать определенные</w:t>
      </w:r>
      <w:proofErr w:type="gramEnd"/>
      <w:r w:rsidRPr="0062266B">
        <w:rPr>
          <w:rFonts w:ascii="Times New Roman" w:eastAsia="Times New Roman" w:hAnsi="Times New Roman" w:cs="Times New Roman"/>
          <w:color w:val="000033"/>
          <w:sz w:val="28"/>
          <w:szCs w:val="28"/>
          <w:lang w:eastAsia="ru-RU"/>
        </w:rPr>
        <w:t xml:space="preserve"> должности.</w:t>
      </w:r>
    </w:p>
    <w:p w:rsid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33"/>
          <w:sz w:val="28"/>
          <w:szCs w:val="28"/>
          <w:lang w:eastAsia="ru-RU"/>
        </w:rPr>
      </w:pPr>
      <w:r w:rsidRPr="0062266B">
        <w:rPr>
          <w:rFonts w:ascii="Times New Roman" w:eastAsia="Times New Roman" w:hAnsi="Times New Roman" w:cs="Times New Roman"/>
          <w:color w:val="000033"/>
          <w:sz w:val="28"/>
          <w:szCs w:val="28"/>
          <w:lang w:eastAsia="ru-RU"/>
        </w:rPr>
        <w:t>    </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lastRenderedPageBreak/>
        <w:t> </w:t>
      </w:r>
      <w:r w:rsidRPr="0062266B">
        <w:rPr>
          <w:rFonts w:ascii="Times New Roman" w:eastAsia="Times New Roman" w:hAnsi="Times New Roman" w:cs="Times New Roman"/>
          <w:b/>
          <w:bCs/>
          <w:color w:val="000080"/>
          <w:sz w:val="28"/>
          <w:szCs w:val="28"/>
          <w:lang w:eastAsia="ru-RU"/>
        </w:rPr>
        <w:t>Статья 229</w:t>
      </w:r>
    </w:p>
    <w:p w:rsidR="001D7A30" w:rsidRPr="0062266B" w:rsidRDefault="001D7A30" w:rsidP="001D7A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000033"/>
          <w:sz w:val="28"/>
          <w:szCs w:val="28"/>
          <w:lang w:eastAsia="ru-RU"/>
        </w:rPr>
        <w:t>Хищение либо вымогательство наркотических средств</w:t>
      </w:r>
      <w:r w:rsidRPr="0062266B">
        <w:rPr>
          <w:rFonts w:ascii="Times New Roman" w:eastAsia="Times New Roman" w:hAnsi="Times New Roman" w:cs="Times New Roman"/>
          <w:color w:val="000033"/>
          <w:sz w:val="28"/>
          <w:szCs w:val="28"/>
          <w:lang w:eastAsia="ru-RU"/>
        </w:rPr>
        <w:t> или психотропных веществ — наказываются лишением свободы на срок от трех до семи лет.</w:t>
      </w:r>
    </w:p>
    <w:p w:rsidR="001D7A30" w:rsidRPr="0062266B" w:rsidRDefault="001D7A30" w:rsidP="001D7A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Те же деяния, совершенные группой лиц по предварительному сговору; лицом с использованием своего служебного положения; с применением насилия, не опасного для жизни или здоровья, либо с угрозой применения такого насилия, — наказываются лишением свободы на срок </w:t>
      </w:r>
      <w:r w:rsidRPr="0062266B">
        <w:rPr>
          <w:rFonts w:ascii="Times New Roman" w:eastAsia="Times New Roman" w:hAnsi="Times New Roman" w:cs="Times New Roman"/>
          <w:b/>
          <w:bCs/>
          <w:color w:val="000033"/>
          <w:sz w:val="28"/>
          <w:szCs w:val="28"/>
          <w:lang w:eastAsia="ru-RU"/>
        </w:rPr>
        <w:t>от шести до десяти лет</w:t>
      </w:r>
      <w:r w:rsidRPr="0062266B">
        <w:rPr>
          <w:rFonts w:ascii="Times New Roman" w:eastAsia="Times New Roman" w:hAnsi="Times New Roman" w:cs="Times New Roman"/>
          <w:color w:val="000033"/>
          <w:sz w:val="28"/>
          <w:szCs w:val="28"/>
          <w:lang w:eastAsia="ru-RU"/>
        </w:rPr>
        <w:t> со штрафом в размере до пятисот тысяч рублей или в размере заработной платы или иного дохода осужденного за период </w:t>
      </w:r>
      <w:r w:rsidRPr="0062266B">
        <w:rPr>
          <w:rFonts w:ascii="Times New Roman" w:eastAsia="Times New Roman" w:hAnsi="Times New Roman" w:cs="Times New Roman"/>
          <w:b/>
          <w:bCs/>
          <w:color w:val="000033"/>
          <w:sz w:val="28"/>
          <w:szCs w:val="28"/>
          <w:lang w:eastAsia="ru-RU"/>
        </w:rPr>
        <w:t>до трех лет либо без такового</w:t>
      </w:r>
      <w:r w:rsidRPr="0062266B">
        <w:rPr>
          <w:rFonts w:ascii="Times New Roman" w:eastAsia="Times New Roman" w:hAnsi="Times New Roman" w:cs="Times New Roman"/>
          <w:color w:val="000033"/>
          <w:sz w:val="28"/>
          <w:szCs w:val="28"/>
          <w:lang w:eastAsia="ru-RU"/>
        </w:rPr>
        <w:t>.</w:t>
      </w:r>
    </w:p>
    <w:p w:rsidR="0062266B" w:rsidRPr="0062266B" w:rsidRDefault="001D7A30" w:rsidP="001D7A3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Деяния, предусмотренные частями первой или второй настоящей статьи, если они совершены организованной группой; в отношении наркотических средств или психотропных веще</w:t>
      </w:r>
      <w:proofErr w:type="gramStart"/>
      <w:r w:rsidRPr="0062266B">
        <w:rPr>
          <w:rFonts w:ascii="Times New Roman" w:eastAsia="Times New Roman" w:hAnsi="Times New Roman" w:cs="Times New Roman"/>
          <w:color w:val="000033"/>
          <w:sz w:val="28"/>
          <w:szCs w:val="28"/>
          <w:lang w:eastAsia="ru-RU"/>
        </w:rPr>
        <w:t>ств в кр</w:t>
      </w:r>
      <w:proofErr w:type="gramEnd"/>
      <w:r w:rsidRPr="0062266B">
        <w:rPr>
          <w:rFonts w:ascii="Times New Roman" w:eastAsia="Times New Roman" w:hAnsi="Times New Roman" w:cs="Times New Roman"/>
          <w:color w:val="000033"/>
          <w:sz w:val="28"/>
          <w:szCs w:val="28"/>
          <w:lang w:eastAsia="ru-RU"/>
        </w:rPr>
        <w:t>упном размере; с применением насилия, опасного для жизни или здоровья, либо с угрозой применения такого насилия, — наказываются лишением свободы на срок </w:t>
      </w:r>
      <w:r w:rsidRPr="0062266B">
        <w:rPr>
          <w:rFonts w:ascii="Times New Roman" w:eastAsia="Times New Roman" w:hAnsi="Times New Roman" w:cs="Times New Roman"/>
          <w:b/>
          <w:bCs/>
          <w:color w:val="000033"/>
          <w:sz w:val="28"/>
          <w:szCs w:val="28"/>
          <w:lang w:eastAsia="ru-RU"/>
        </w:rPr>
        <w:t>от восьми до пятнадцати лет</w:t>
      </w:r>
      <w:r w:rsidRPr="0062266B">
        <w:rPr>
          <w:rFonts w:ascii="Times New Roman" w:eastAsia="Times New Roman" w:hAnsi="Times New Roman" w:cs="Times New Roman"/>
          <w:color w:val="000033"/>
          <w:sz w:val="28"/>
          <w:szCs w:val="28"/>
          <w:lang w:eastAsia="ru-RU"/>
        </w:rPr>
        <w:t> со штрафом в размере до пятисот тысяч рублей или в размере заработной платы или иного дохода осужденного за перио</w:t>
      </w:r>
      <w:r w:rsidR="0062266B">
        <w:rPr>
          <w:rFonts w:ascii="Times New Roman" w:eastAsia="Times New Roman" w:hAnsi="Times New Roman" w:cs="Times New Roman"/>
          <w:color w:val="000033"/>
          <w:sz w:val="28"/>
          <w:szCs w:val="28"/>
          <w:lang w:eastAsia="ru-RU"/>
        </w:rPr>
        <w:t>д до трех лет либо без такового</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  </w:t>
      </w:r>
      <w:r w:rsidRPr="0062266B">
        <w:rPr>
          <w:rFonts w:ascii="Times New Roman" w:eastAsia="Times New Roman" w:hAnsi="Times New Roman" w:cs="Times New Roman"/>
          <w:b/>
          <w:bCs/>
          <w:color w:val="000080"/>
          <w:sz w:val="28"/>
          <w:szCs w:val="28"/>
          <w:lang w:eastAsia="ru-RU"/>
        </w:rPr>
        <w:t>Статья 230</w:t>
      </w:r>
    </w:p>
    <w:p w:rsidR="001D7A30" w:rsidRPr="0062266B" w:rsidRDefault="001D7A30" w:rsidP="001D7A3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000033"/>
          <w:sz w:val="28"/>
          <w:szCs w:val="28"/>
          <w:lang w:eastAsia="ru-RU"/>
        </w:rPr>
        <w:t>Склонение к потреблению наркотических средств</w:t>
      </w:r>
      <w:r w:rsidRPr="0062266B">
        <w:rPr>
          <w:rFonts w:ascii="Times New Roman" w:eastAsia="Times New Roman" w:hAnsi="Times New Roman" w:cs="Times New Roman"/>
          <w:color w:val="000033"/>
          <w:sz w:val="28"/>
          <w:szCs w:val="28"/>
          <w:lang w:eastAsia="ru-RU"/>
        </w:rPr>
        <w:t> или психотропных веществ — наказывается ограничением свободы на срок до трех лет, либо арестом на</w:t>
      </w:r>
      <w:proofErr w:type="gramStart"/>
      <w:r w:rsidRPr="0062266B">
        <w:rPr>
          <w:rFonts w:ascii="Times New Roman" w:eastAsia="Times New Roman" w:hAnsi="Times New Roman" w:cs="Times New Roman"/>
          <w:color w:val="000033"/>
          <w:sz w:val="28"/>
          <w:szCs w:val="28"/>
          <w:lang w:eastAsia="ru-RU"/>
        </w:rPr>
        <w:t xml:space="preserve"> </w:t>
      </w:r>
      <w:r w:rsidR="0062266B">
        <w:rPr>
          <w:rFonts w:ascii="Times New Roman" w:eastAsia="Times New Roman" w:hAnsi="Times New Roman" w:cs="Times New Roman"/>
          <w:color w:val="000033"/>
          <w:sz w:val="28"/>
          <w:szCs w:val="28"/>
          <w:lang w:eastAsia="ru-RU"/>
        </w:rPr>
        <w:t>.</w:t>
      </w:r>
      <w:proofErr w:type="gramEnd"/>
      <w:r w:rsidRPr="0062266B">
        <w:rPr>
          <w:rFonts w:ascii="Times New Roman" w:eastAsia="Times New Roman" w:hAnsi="Times New Roman" w:cs="Times New Roman"/>
          <w:color w:val="000033"/>
          <w:sz w:val="28"/>
          <w:szCs w:val="28"/>
          <w:lang w:eastAsia="ru-RU"/>
        </w:rPr>
        <w:t>срок до шести месяцев, либо лишением свободы на срок до пяти лет.</w:t>
      </w:r>
    </w:p>
    <w:p w:rsidR="001D7A30" w:rsidRPr="0062266B" w:rsidRDefault="001D7A30" w:rsidP="001D7A3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То же деяние, совершенное группой лиц по предварительному сговору или организованной группой в отношении заведомо несовершеннолетнего либо двух или более лиц с применением насилия или с угрозой его применения, — наказывается лишением свободы на срок </w:t>
      </w:r>
      <w:r w:rsidRPr="0062266B">
        <w:rPr>
          <w:rFonts w:ascii="Times New Roman" w:eastAsia="Times New Roman" w:hAnsi="Times New Roman" w:cs="Times New Roman"/>
          <w:b/>
          <w:bCs/>
          <w:color w:val="000033"/>
          <w:sz w:val="28"/>
          <w:szCs w:val="28"/>
          <w:lang w:eastAsia="ru-RU"/>
        </w:rPr>
        <w:t>от трех до восьми лет</w:t>
      </w:r>
      <w:r w:rsidRPr="0062266B">
        <w:rPr>
          <w:rFonts w:ascii="Times New Roman" w:eastAsia="Times New Roman" w:hAnsi="Times New Roman" w:cs="Times New Roman"/>
          <w:color w:val="000033"/>
          <w:sz w:val="28"/>
          <w:szCs w:val="28"/>
          <w:lang w:eastAsia="ru-RU"/>
        </w:rPr>
        <w:t>.</w:t>
      </w:r>
    </w:p>
    <w:p w:rsidR="001D7A30" w:rsidRPr="0062266B" w:rsidRDefault="001D7A30" w:rsidP="001D7A3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 </w:t>
      </w:r>
      <w:r w:rsidRPr="0062266B">
        <w:rPr>
          <w:rFonts w:ascii="Times New Roman" w:eastAsia="Times New Roman" w:hAnsi="Times New Roman" w:cs="Times New Roman"/>
          <w:b/>
          <w:bCs/>
          <w:color w:val="000080"/>
          <w:sz w:val="28"/>
          <w:szCs w:val="28"/>
          <w:lang w:eastAsia="ru-RU"/>
        </w:rPr>
        <w:t>Статья 231</w:t>
      </w:r>
    </w:p>
    <w:p w:rsidR="001D7A30" w:rsidRPr="0062266B" w:rsidRDefault="001D7A30" w:rsidP="001D7A3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000033"/>
          <w:sz w:val="28"/>
          <w:szCs w:val="28"/>
          <w:lang w:eastAsia="ru-RU"/>
        </w:rPr>
        <w:t>Незаконное культивирование запрещенных к возделыванию растений, содержащих наркотические вещества</w:t>
      </w:r>
    </w:p>
    <w:p w:rsidR="001D7A30" w:rsidRPr="0062266B" w:rsidRDefault="001D7A30" w:rsidP="001D7A3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b/>
          <w:bCs/>
          <w:color w:val="000033"/>
          <w:sz w:val="28"/>
          <w:szCs w:val="28"/>
          <w:lang w:eastAsia="ru-RU"/>
        </w:rPr>
        <w:t> </w:t>
      </w:r>
      <w:r w:rsidRPr="0062266B">
        <w:rPr>
          <w:rFonts w:ascii="Times New Roman" w:eastAsia="Times New Roman" w:hAnsi="Times New Roman" w:cs="Times New Roman"/>
          <w:color w:val="000033"/>
          <w:sz w:val="28"/>
          <w:szCs w:val="28"/>
          <w:lang w:eastAsia="ru-RU"/>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2266B">
        <w:rPr>
          <w:rFonts w:ascii="Times New Roman" w:eastAsia="Times New Roman" w:hAnsi="Times New Roman" w:cs="Times New Roman"/>
          <w:b/>
          <w:color w:val="C00000"/>
          <w:sz w:val="28"/>
          <w:szCs w:val="28"/>
          <w:lang w:eastAsia="ru-RU"/>
        </w:rPr>
        <w:lastRenderedPageBreak/>
        <w:t xml:space="preserve">АДМИНИСТРАТИВНАЯ ОТВЕТСТВЕННОСТЬ ЗА ПРЕСТУПЛЕНИЯ </w:t>
      </w:r>
      <w:bookmarkStart w:id="0" w:name="_GoBack"/>
      <w:bookmarkEnd w:id="0"/>
      <w:r w:rsidRPr="0062266B">
        <w:rPr>
          <w:rFonts w:ascii="Times New Roman" w:eastAsia="Times New Roman" w:hAnsi="Times New Roman" w:cs="Times New Roman"/>
          <w:b/>
          <w:color w:val="C00000"/>
          <w:sz w:val="28"/>
          <w:szCs w:val="28"/>
          <w:lang w:eastAsia="ru-RU"/>
        </w:rPr>
        <w:t>В СФЕРЕ</w:t>
      </w:r>
    </w:p>
    <w:p w:rsidR="001D7A30" w:rsidRPr="0062266B" w:rsidRDefault="001D7A30" w:rsidP="001D7A3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2266B">
        <w:rPr>
          <w:rFonts w:ascii="Times New Roman" w:eastAsia="Times New Roman" w:hAnsi="Times New Roman" w:cs="Times New Roman"/>
          <w:b/>
          <w:color w:val="C00000"/>
          <w:sz w:val="28"/>
          <w:szCs w:val="28"/>
          <w:lang w:eastAsia="ru-RU"/>
        </w:rPr>
        <w:t>НЕЗАКОННОГО ОБОРОТА НАРКОТИКОВ</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u w:val="single"/>
          <w:lang w:eastAsia="ru-RU"/>
        </w:rPr>
        <w:t>Статья 6.8. Незаконный оборот наркотических средств, психотропных веществ или их аналогов </w:t>
      </w:r>
      <w:r w:rsidRPr="0062266B">
        <w:rPr>
          <w:rFonts w:ascii="Times New Roman" w:eastAsia="Times New Roman" w:hAnsi="Times New Roman" w:cs="Times New Roman"/>
          <w:color w:val="000033"/>
          <w:sz w:val="28"/>
          <w:szCs w:val="28"/>
          <w:lang w:eastAsia="ru-RU"/>
        </w:rPr>
        <w:t> </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 </w:t>
      </w:r>
      <w:r w:rsidRPr="0062266B">
        <w:rPr>
          <w:rFonts w:ascii="Times New Roman" w:eastAsia="Times New Roman" w:hAnsi="Times New Roman" w:cs="Times New Roman"/>
          <w:b/>
          <w:bCs/>
          <w:i/>
          <w:iCs/>
          <w:color w:val="000033"/>
          <w:sz w:val="28"/>
          <w:szCs w:val="28"/>
          <w:lang w:eastAsia="ru-RU"/>
        </w:rPr>
        <w:t>влекут наложение административного штрафа в размере от четырех тысяч до пяти тысяч рублей или административный арест на срок до пятнадцати суток. </w:t>
      </w:r>
      <w:r w:rsidRPr="0062266B">
        <w:rPr>
          <w:rFonts w:ascii="Times New Roman" w:eastAsia="Times New Roman" w:hAnsi="Times New Roman" w:cs="Times New Roman"/>
          <w:b/>
          <w:bCs/>
          <w:color w:val="000033"/>
          <w:sz w:val="28"/>
          <w:szCs w:val="28"/>
          <w:lang w:eastAsia="ru-RU"/>
        </w:rPr>
        <w:t>Примечание</w:t>
      </w:r>
      <w:r w:rsidRPr="0062266B">
        <w:rPr>
          <w:rFonts w:ascii="Times New Roman" w:eastAsia="Times New Roman" w:hAnsi="Times New Roman" w:cs="Times New Roman"/>
          <w:color w:val="000033"/>
          <w:sz w:val="28"/>
          <w:szCs w:val="28"/>
          <w:lang w:eastAsia="ru-RU"/>
        </w:rPr>
        <w:t>.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1D7A30" w:rsidRPr="0062266B" w:rsidRDefault="0062266B"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6" w:history="1">
        <w:r w:rsidR="001D7A30" w:rsidRPr="0062266B">
          <w:rPr>
            <w:rFonts w:ascii="Times New Roman" w:eastAsia="Times New Roman" w:hAnsi="Times New Roman" w:cs="Times New Roman"/>
            <w:color w:val="000033"/>
            <w:sz w:val="28"/>
            <w:szCs w:val="28"/>
            <w:lang w:eastAsia="ru-RU"/>
          </w:rPr>
          <w:t>Статья 6.9. Потребление наркотических средств или психотропных веществ без назначения врача</w:t>
        </w:r>
      </w:hyperlink>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w:t>
      </w:r>
      <w:r w:rsidRPr="0062266B">
        <w:rPr>
          <w:rFonts w:ascii="Times New Roman" w:eastAsia="Times New Roman" w:hAnsi="Times New Roman" w:cs="Times New Roman"/>
          <w:b/>
          <w:bCs/>
          <w:color w:val="000033"/>
          <w:sz w:val="28"/>
          <w:szCs w:val="28"/>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t>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u w:val="single"/>
          <w:lang w:eastAsia="ru-RU"/>
        </w:rPr>
        <w:t xml:space="preserve">Статья 6.13. Пропаганда наркотических средств, психотропных веществ или их </w:t>
      </w:r>
      <w:proofErr w:type="spellStart"/>
      <w:r w:rsidRPr="0062266B">
        <w:rPr>
          <w:rFonts w:ascii="Times New Roman" w:eastAsia="Times New Roman" w:hAnsi="Times New Roman" w:cs="Times New Roman"/>
          <w:color w:val="000033"/>
          <w:sz w:val="28"/>
          <w:szCs w:val="28"/>
          <w:u w:val="single"/>
          <w:lang w:eastAsia="ru-RU"/>
        </w:rPr>
        <w:t>прекурсоров</w:t>
      </w:r>
      <w:proofErr w:type="spellEnd"/>
      <w:r w:rsidRPr="0062266B">
        <w:rPr>
          <w:rFonts w:ascii="Times New Roman" w:eastAsia="Times New Roman" w:hAnsi="Times New Roman" w:cs="Times New Roman"/>
          <w:color w:val="000033"/>
          <w:sz w:val="28"/>
          <w:szCs w:val="28"/>
          <w:u w:val="single"/>
          <w:lang w:eastAsia="ru-RU"/>
        </w:rPr>
        <w:t>.</w:t>
      </w:r>
    </w:p>
    <w:p w:rsidR="001D7A30" w:rsidRPr="0062266B" w:rsidRDefault="001D7A30" w:rsidP="001D7A3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2266B">
        <w:rPr>
          <w:rFonts w:ascii="Times New Roman" w:eastAsia="Times New Roman" w:hAnsi="Times New Roman" w:cs="Times New Roman"/>
          <w:color w:val="000033"/>
          <w:sz w:val="28"/>
          <w:szCs w:val="28"/>
          <w:lang w:eastAsia="ru-RU"/>
        </w:rPr>
        <w:lastRenderedPageBreak/>
        <w:t xml:space="preserve">Пропаганда либо незаконная реклама наркотических средств, психотропных веществ или их </w:t>
      </w:r>
      <w:proofErr w:type="spellStart"/>
      <w:r w:rsidRPr="0062266B">
        <w:rPr>
          <w:rFonts w:ascii="Times New Roman" w:eastAsia="Times New Roman" w:hAnsi="Times New Roman" w:cs="Times New Roman"/>
          <w:color w:val="000033"/>
          <w:sz w:val="28"/>
          <w:szCs w:val="28"/>
          <w:lang w:eastAsia="ru-RU"/>
        </w:rPr>
        <w:t>прекурсоров</w:t>
      </w:r>
      <w:proofErr w:type="spellEnd"/>
      <w:r w:rsidRPr="0062266B">
        <w:rPr>
          <w:rFonts w:ascii="Times New Roman" w:eastAsia="Times New Roman" w:hAnsi="Times New Roman" w:cs="Times New Roman"/>
          <w:color w:val="000033"/>
          <w:sz w:val="28"/>
          <w:szCs w:val="28"/>
          <w:lang w:eastAsia="ru-RU"/>
        </w:rPr>
        <w:t xml:space="preserve">, растений, содержащих наркотические средства или психотропные вещества либо их </w:t>
      </w:r>
      <w:proofErr w:type="spellStart"/>
      <w:r w:rsidRPr="0062266B">
        <w:rPr>
          <w:rFonts w:ascii="Times New Roman" w:eastAsia="Times New Roman" w:hAnsi="Times New Roman" w:cs="Times New Roman"/>
          <w:color w:val="000033"/>
          <w:sz w:val="28"/>
          <w:szCs w:val="28"/>
          <w:lang w:eastAsia="ru-RU"/>
        </w:rPr>
        <w:t>прекурсоры</w:t>
      </w:r>
      <w:proofErr w:type="spellEnd"/>
      <w:r w:rsidRPr="0062266B">
        <w:rPr>
          <w:rFonts w:ascii="Times New Roman" w:eastAsia="Times New Roman" w:hAnsi="Times New Roman" w:cs="Times New Roman"/>
          <w:color w:val="000033"/>
          <w:sz w:val="28"/>
          <w:szCs w:val="28"/>
          <w:lang w:eastAsia="ru-RU"/>
        </w:rPr>
        <w:t xml:space="preserve">, и их частей, содержащих наркотические средства или психотропные вещества либо их </w:t>
      </w:r>
      <w:proofErr w:type="spellStart"/>
      <w:r w:rsidRPr="0062266B">
        <w:rPr>
          <w:rFonts w:ascii="Times New Roman" w:eastAsia="Times New Roman" w:hAnsi="Times New Roman" w:cs="Times New Roman"/>
          <w:color w:val="000033"/>
          <w:sz w:val="28"/>
          <w:szCs w:val="28"/>
          <w:lang w:eastAsia="ru-RU"/>
        </w:rPr>
        <w:t>прекурсоры</w:t>
      </w:r>
      <w:proofErr w:type="spellEnd"/>
      <w:r w:rsidRPr="0062266B">
        <w:rPr>
          <w:rFonts w:ascii="Times New Roman" w:eastAsia="Times New Roman" w:hAnsi="Times New Roman" w:cs="Times New Roman"/>
          <w:color w:val="000033"/>
          <w:sz w:val="28"/>
          <w:szCs w:val="28"/>
          <w:lang w:eastAsia="ru-RU"/>
        </w:rPr>
        <w:t xml:space="preserve">, </w:t>
      </w:r>
      <w:proofErr w:type="gramStart"/>
      <w:r w:rsidRPr="0062266B">
        <w:rPr>
          <w:rFonts w:ascii="Times New Roman" w:eastAsia="Times New Roman" w:hAnsi="Times New Roman" w:cs="Times New Roman"/>
          <w:color w:val="000033"/>
          <w:sz w:val="28"/>
          <w:szCs w:val="28"/>
          <w:lang w:eastAsia="ru-RU"/>
        </w:rPr>
        <w:t>-</w:t>
      </w:r>
      <w:r w:rsidRPr="0062266B">
        <w:rPr>
          <w:rFonts w:ascii="Times New Roman" w:eastAsia="Times New Roman" w:hAnsi="Times New Roman" w:cs="Times New Roman"/>
          <w:b/>
          <w:bCs/>
          <w:color w:val="000033"/>
          <w:sz w:val="28"/>
          <w:szCs w:val="28"/>
          <w:lang w:eastAsia="ru-RU"/>
        </w:rPr>
        <w:t>в</w:t>
      </w:r>
      <w:proofErr w:type="gramEnd"/>
      <w:r w:rsidRPr="0062266B">
        <w:rPr>
          <w:rFonts w:ascii="Times New Roman" w:eastAsia="Times New Roman" w:hAnsi="Times New Roman" w:cs="Times New Roman"/>
          <w:b/>
          <w:bCs/>
          <w:color w:val="000033"/>
          <w:sz w:val="28"/>
          <w:szCs w:val="28"/>
          <w:lang w:eastAsia="ru-RU"/>
        </w:rPr>
        <w:t>лечет наложение административного штрафа на граждан в размере от четырех тысяч до пяти тысяч рублей </w:t>
      </w:r>
      <w:r w:rsidRPr="0062266B">
        <w:rPr>
          <w:rFonts w:ascii="Times New Roman" w:eastAsia="Times New Roman" w:hAnsi="Times New Roman" w:cs="Times New Roman"/>
          <w:color w:val="000033"/>
          <w:sz w:val="28"/>
          <w:szCs w:val="28"/>
          <w:lang w:eastAsia="ru-RU"/>
        </w:rPr>
        <w:t xml:space="preserve">с конфискацией рекламной продукции и оборудования, использованного для ее изготовления; </w:t>
      </w:r>
      <w:proofErr w:type="gramStart"/>
      <w:r w:rsidRPr="0062266B">
        <w:rPr>
          <w:rFonts w:ascii="Times New Roman" w:eastAsia="Times New Roman" w:hAnsi="Times New Roman" w:cs="Times New Roman"/>
          <w:color w:val="000033"/>
          <w:sz w:val="28"/>
          <w:szCs w:val="28"/>
          <w:lang w:eastAsia="ru-RU"/>
        </w:rPr>
        <w:t>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roofErr w:type="gramEnd"/>
      <w:r w:rsidRPr="0062266B">
        <w:rPr>
          <w:rFonts w:ascii="Times New Roman" w:eastAsia="Times New Roman" w:hAnsi="Times New Roman" w:cs="Times New Roman"/>
          <w:color w:val="000033"/>
          <w:sz w:val="28"/>
          <w:szCs w:val="28"/>
          <w:lang w:eastAsia="ru-RU"/>
        </w:rPr>
        <w:t xml:space="preserve"> на юридических лиц — </w:t>
      </w:r>
      <w:r w:rsidRPr="0062266B">
        <w:rPr>
          <w:rFonts w:ascii="Times New Roman" w:eastAsia="Times New Roman" w:hAnsi="Times New Roman" w:cs="Times New Roman"/>
          <w:b/>
          <w:bCs/>
          <w:color w:val="000033"/>
          <w:sz w:val="28"/>
          <w:szCs w:val="28"/>
          <w:lang w:eastAsia="ru-RU"/>
        </w:rPr>
        <w:t>от восьмисот тысяч до одного миллиона рублей</w:t>
      </w:r>
      <w:r w:rsidRPr="0062266B">
        <w:rPr>
          <w:rFonts w:ascii="Times New Roman" w:eastAsia="Times New Roman" w:hAnsi="Times New Roman" w:cs="Times New Roman"/>
          <w:color w:val="000033"/>
          <w:sz w:val="28"/>
          <w:szCs w:val="28"/>
          <w:lang w:eastAsia="ru-RU"/>
        </w:rPr>
        <w:t xml:space="preserve"> с конфискацией рекламной продукции и оборудования, использованного </w:t>
      </w:r>
      <w:proofErr w:type="gramStart"/>
      <w:r w:rsidRPr="0062266B">
        <w:rPr>
          <w:rFonts w:ascii="Times New Roman" w:eastAsia="Times New Roman" w:hAnsi="Times New Roman" w:cs="Times New Roman"/>
          <w:color w:val="000033"/>
          <w:sz w:val="28"/>
          <w:szCs w:val="28"/>
          <w:lang w:eastAsia="ru-RU"/>
        </w:rPr>
        <w:t>для</w:t>
      </w:r>
      <w:proofErr w:type="gramEnd"/>
      <w:r w:rsidRPr="0062266B">
        <w:rPr>
          <w:rFonts w:ascii="Times New Roman" w:eastAsia="Times New Roman" w:hAnsi="Times New Roman" w:cs="Times New Roman"/>
          <w:color w:val="000033"/>
          <w:sz w:val="28"/>
          <w:szCs w:val="28"/>
          <w:lang w:eastAsia="ru-RU"/>
        </w:rPr>
        <w:t xml:space="preserve"> &lt;</w:t>
      </w:r>
    </w:p>
    <w:p w:rsidR="00B515E0" w:rsidRPr="0062266B" w:rsidRDefault="00B515E0">
      <w:pPr>
        <w:rPr>
          <w:rFonts w:ascii="Times New Roman" w:hAnsi="Times New Roman" w:cs="Times New Roman"/>
          <w:sz w:val="28"/>
          <w:szCs w:val="28"/>
        </w:rPr>
      </w:pPr>
    </w:p>
    <w:sectPr w:rsidR="00B515E0" w:rsidRPr="00622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62A49"/>
    <w:multiLevelType w:val="multilevel"/>
    <w:tmpl w:val="C422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A37206"/>
    <w:multiLevelType w:val="multilevel"/>
    <w:tmpl w:val="5B62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4A24B2"/>
    <w:multiLevelType w:val="multilevel"/>
    <w:tmpl w:val="0968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E4"/>
    <w:rsid w:val="000000C3"/>
    <w:rsid w:val="000002C3"/>
    <w:rsid w:val="0000380F"/>
    <w:rsid w:val="00003FEE"/>
    <w:rsid w:val="00004C6E"/>
    <w:rsid w:val="00005FF0"/>
    <w:rsid w:val="00007013"/>
    <w:rsid w:val="00007976"/>
    <w:rsid w:val="000119AB"/>
    <w:rsid w:val="00011C7C"/>
    <w:rsid w:val="00012DEA"/>
    <w:rsid w:val="00014177"/>
    <w:rsid w:val="000142BD"/>
    <w:rsid w:val="00014F00"/>
    <w:rsid w:val="00015485"/>
    <w:rsid w:val="000179D8"/>
    <w:rsid w:val="00017F6D"/>
    <w:rsid w:val="000203E2"/>
    <w:rsid w:val="000204E7"/>
    <w:rsid w:val="00020EAD"/>
    <w:rsid w:val="00020F77"/>
    <w:rsid w:val="00021857"/>
    <w:rsid w:val="00022827"/>
    <w:rsid w:val="0002294D"/>
    <w:rsid w:val="00023CF2"/>
    <w:rsid w:val="000256F1"/>
    <w:rsid w:val="00026526"/>
    <w:rsid w:val="00030124"/>
    <w:rsid w:val="000306DF"/>
    <w:rsid w:val="000306E7"/>
    <w:rsid w:val="00031383"/>
    <w:rsid w:val="0003184B"/>
    <w:rsid w:val="00031C10"/>
    <w:rsid w:val="00033AA2"/>
    <w:rsid w:val="00034399"/>
    <w:rsid w:val="00034572"/>
    <w:rsid w:val="00034A5E"/>
    <w:rsid w:val="0003527E"/>
    <w:rsid w:val="00035AC8"/>
    <w:rsid w:val="00035D0E"/>
    <w:rsid w:val="000366A6"/>
    <w:rsid w:val="00037192"/>
    <w:rsid w:val="00040888"/>
    <w:rsid w:val="0004265B"/>
    <w:rsid w:val="00043902"/>
    <w:rsid w:val="00043DF4"/>
    <w:rsid w:val="0004422B"/>
    <w:rsid w:val="00046027"/>
    <w:rsid w:val="000472E9"/>
    <w:rsid w:val="000504B6"/>
    <w:rsid w:val="000519B2"/>
    <w:rsid w:val="000527B7"/>
    <w:rsid w:val="000533FC"/>
    <w:rsid w:val="00056B04"/>
    <w:rsid w:val="00057D82"/>
    <w:rsid w:val="0006086E"/>
    <w:rsid w:val="000626FD"/>
    <w:rsid w:val="00062774"/>
    <w:rsid w:val="00062B2C"/>
    <w:rsid w:val="00065001"/>
    <w:rsid w:val="00066BFF"/>
    <w:rsid w:val="000671E6"/>
    <w:rsid w:val="000674AB"/>
    <w:rsid w:val="0006767D"/>
    <w:rsid w:val="00070868"/>
    <w:rsid w:val="000714A9"/>
    <w:rsid w:val="0007157D"/>
    <w:rsid w:val="00073F94"/>
    <w:rsid w:val="000742B5"/>
    <w:rsid w:val="00075052"/>
    <w:rsid w:val="00075134"/>
    <w:rsid w:val="0007515A"/>
    <w:rsid w:val="000813AD"/>
    <w:rsid w:val="00081B9A"/>
    <w:rsid w:val="00081D12"/>
    <w:rsid w:val="00082008"/>
    <w:rsid w:val="00083AC2"/>
    <w:rsid w:val="00084A84"/>
    <w:rsid w:val="0008605E"/>
    <w:rsid w:val="0008649C"/>
    <w:rsid w:val="00086E16"/>
    <w:rsid w:val="00087271"/>
    <w:rsid w:val="000872C3"/>
    <w:rsid w:val="00090003"/>
    <w:rsid w:val="00091EE8"/>
    <w:rsid w:val="00092216"/>
    <w:rsid w:val="00093233"/>
    <w:rsid w:val="0009331D"/>
    <w:rsid w:val="000934B5"/>
    <w:rsid w:val="00093601"/>
    <w:rsid w:val="00093BAA"/>
    <w:rsid w:val="000975D1"/>
    <w:rsid w:val="00097CD0"/>
    <w:rsid w:val="000A0A46"/>
    <w:rsid w:val="000A1AF6"/>
    <w:rsid w:val="000A4A27"/>
    <w:rsid w:val="000A4BEC"/>
    <w:rsid w:val="000A588D"/>
    <w:rsid w:val="000A6E92"/>
    <w:rsid w:val="000A6EF6"/>
    <w:rsid w:val="000A7C79"/>
    <w:rsid w:val="000A7CEE"/>
    <w:rsid w:val="000B074A"/>
    <w:rsid w:val="000B0EAF"/>
    <w:rsid w:val="000B1AEC"/>
    <w:rsid w:val="000B3CCB"/>
    <w:rsid w:val="000B448F"/>
    <w:rsid w:val="000B46F7"/>
    <w:rsid w:val="000B4900"/>
    <w:rsid w:val="000B494E"/>
    <w:rsid w:val="000B4A60"/>
    <w:rsid w:val="000B4ECC"/>
    <w:rsid w:val="000B6617"/>
    <w:rsid w:val="000B6633"/>
    <w:rsid w:val="000C002B"/>
    <w:rsid w:val="000C0D06"/>
    <w:rsid w:val="000C21F0"/>
    <w:rsid w:val="000C4E74"/>
    <w:rsid w:val="000C5ABD"/>
    <w:rsid w:val="000C5F8A"/>
    <w:rsid w:val="000D07B8"/>
    <w:rsid w:val="000D0A4B"/>
    <w:rsid w:val="000D10A9"/>
    <w:rsid w:val="000D18BB"/>
    <w:rsid w:val="000D1B82"/>
    <w:rsid w:val="000D1EDB"/>
    <w:rsid w:val="000D23E1"/>
    <w:rsid w:val="000D2683"/>
    <w:rsid w:val="000D2C7A"/>
    <w:rsid w:val="000D3244"/>
    <w:rsid w:val="000D32A6"/>
    <w:rsid w:val="000D5C52"/>
    <w:rsid w:val="000D6687"/>
    <w:rsid w:val="000D7128"/>
    <w:rsid w:val="000D794A"/>
    <w:rsid w:val="000E0025"/>
    <w:rsid w:val="000E244A"/>
    <w:rsid w:val="000E2DCD"/>
    <w:rsid w:val="000E30BF"/>
    <w:rsid w:val="000E434D"/>
    <w:rsid w:val="000E4B6D"/>
    <w:rsid w:val="000E6D08"/>
    <w:rsid w:val="000E7212"/>
    <w:rsid w:val="000E7C74"/>
    <w:rsid w:val="000F1491"/>
    <w:rsid w:val="000F4F1C"/>
    <w:rsid w:val="000F4FAA"/>
    <w:rsid w:val="001002B3"/>
    <w:rsid w:val="001034DF"/>
    <w:rsid w:val="00103E94"/>
    <w:rsid w:val="00104FD9"/>
    <w:rsid w:val="001050F5"/>
    <w:rsid w:val="00105401"/>
    <w:rsid w:val="00106BF4"/>
    <w:rsid w:val="00111844"/>
    <w:rsid w:val="001144F0"/>
    <w:rsid w:val="001149D6"/>
    <w:rsid w:val="00115349"/>
    <w:rsid w:val="00115986"/>
    <w:rsid w:val="001210CD"/>
    <w:rsid w:val="00121918"/>
    <w:rsid w:val="00121AF6"/>
    <w:rsid w:val="00122062"/>
    <w:rsid w:val="0012219B"/>
    <w:rsid w:val="00122242"/>
    <w:rsid w:val="0012259D"/>
    <w:rsid w:val="00122B21"/>
    <w:rsid w:val="00122B8F"/>
    <w:rsid w:val="00124308"/>
    <w:rsid w:val="00127DAE"/>
    <w:rsid w:val="00132935"/>
    <w:rsid w:val="00132C35"/>
    <w:rsid w:val="001330A9"/>
    <w:rsid w:val="00133388"/>
    <w:rsid w:val="0013494A"/>
    <w:rsid w:val="00137B7B"/>
    <w:rsid w:val="001423F9"/>
    <w:rsid w:val="00142795"/>
    <w:rsid w:val="00143874"/>
    <w:rsid w:val="0014586C"/>
    <w:rsid w:val="00145AB4"/>
    <w:rsid w:val="00145B38"/>
    <w:rsid w:val="001464EF"/>
    <w:rsid w:val="00146854"/>
    <w:rsid w:val="00146AE4"/>
    <w:rsid w:val="00146C7F"/>
    <w:rsid w:val="00146F55"/>
    <w:rsid w:val="001478E2"/>
    <w:rsid w:val="00147DF8"/>
    <w:rsid w:val="001504EF"/>
    <w:rsid w:val="00151B3A"/>
    <w:rsid w:val="001521FA"/>
    <w:rsid w:val="001543FF"/>
    <w:rsid w:val="001557F7"/>
    <w:rsid w:val="00155B00"/>
    <w:rsid w:val="00157070"/>
    <w:rsid w:val="0015736C"/>
    <w:rsid w:val="001577BE"/>
    <w:rsid w:val="001604A8"/>
    <w:rsid w:val="001616E8"/>
    <w:rsid w:val="001647B2"/>
    <w:rsid w:val="0016487F"/>
    <w:rsid w:val="001648A6"/>
    <w:rsid w:val="0016528C"/>
    <w:rsid w:val="00165E62"/>
    <w:rsid w:val="001662BD"/>
    <w:rsid w:val="00166EA2"/>
    <w:rsid w:val="001673C7"/>
    <w:rsid w:val="00167F07"/>
    <w:rsid w:val="00171719"/>
    <w:rsid w:val="00173DEC"/>
    <w:rsid w:val="0017411F"/>
    <w:rsid w:val="00174A09"/>
    <w:rsid w:val="00176248"/>
    <w:rsid w:val="0017725C"/>
    <w:rsid w:val="001774A6"/>
    <w:rsid w:val="00177699"/>
    <w:rsid w:val="00177D18"/>
    <w:rsid w:val="00177DF6"/>
    <w:rsid w:val="001802F1"/>
    <w:rsid w:val="0018301B"/>
    <w:rsid w:val="00183697"/>
    <w:rsid w:val="00183A1C"/>
    <w:rsid w:val="00184539"/>
    <w:rsid w:val="00185536"/>
    <w:rsid w:val="001858C8"/>
    <w:rsid w:val="001903C3"/>
    <w:rsid w:val="00190706"/>
    <w:rsid w:val="00190932"/>
    <w:rsid w:val="00195250"/>
    <w:rsid w:val="0019594C"/>
    <w:rsid w:val="00195D17"/>
    <w:rsid w:val="001A071B"/>
    <w:rsid w:val="001A3DE6"/>
    <w:rsid w:val="001A5DA6"/>
    <w:rsid w:val="001A68FE"/>
    <w:rsid w:val="001A6E48"/>
    <w:rsid w:val="001A7B45"/>
    <w:rsid w:val="001B3EA3"/>
    <w:rsid w:val="001B499D"/>
    <w:rsid w:val="001B5A65"/>
    <w:rsid w:val="001B5F32"/>
    <w:rsid w:val="001B6162"/>
    <w:rsid w:val="001B656D"/>
    <w:rsid w:val="001B6C5B"/>
    <w:rsid w:val="001B7D7A"/>
    <w:rsid w:val="001C2636"/>
    <w:rsid w:val="001C2BD5"/>
    <w:rsid w:val="001C3C30"/>
    <w:rsid w:val="001C45C0"/>
    <w:rsid w:val="001C45EA"/>
    <w:rsid w:val="001C4CB5"/>
    <w:rsid w:val="001C4ED4"/>
    <w:rsid w:val="001C4EE1"/>
    <w:rsid w:val="001C51F1"/>
    <w:rsid w:val="001C61B8"/>
    <w:rsid w:val="001C7672"/>
    <w:rsid w:val="001D4E02"/>
    <w:rsid w:val="001D525C"/>
    <w:rsid w:val="001D6013"/>
    <w:rsid w:val="001D65F4"/>
    <w:rsid w:val="001D7925"/>
    <w:rsid w:val="001D7A30"/>
    <w:rsid w:val="001E152B"/>
    <w:rsid w:val="001E18CB"/>
    <w:rsid w:val="001E2966"/>
    <w:rsid w:val="001E29AB"/>
    <w:rsid w:val="001E4472"/>
    <w:rsid w:val="001E6352"/>
    <w:rsid w:val="001E6BBC"/>
    <w:rsid w:val="001E7615"/>
    <w:rsid w:val="001E7CB5"/>
    <w:rsid w:val="001F0F21"/>
    <w:rsid w:val="001F283A"/>
    <w:rsid w:val="001F4183"/>
    <w:rsid w:val="001F4D97"/>
    <w:rsid w:val="001F4E07"/>
    <w:rsid w:val="001F7CB7"/>
    <w:rsid w:val="00200AD9"/>
    <w:rsid w:val="0020337C"/>
    <w:rsid w:val="00205992"/>
    <w:rsid w:val="00205FD1"/>
    <w:rsid w:val="00206418"/>
    <w:rsid w:val="002070D6"/>
    <w:rsid w:val="002075D1"/>
    <w:rsid w:val="00207E66"/>
    <w:rsid w:val="00207FEB"/>
    <w:rsid w:val="00211447"/>
    <w:rsid w:val="0021190A"/>
    <w:rsid w:val="00211B10"/>
    <w:rsid w:val="00212021"/>
    <w:rsid w:val="00212CD7"/>
    <w:rsid w:val="002130DF"/>
    <w:rsid w:val="002131BE"/>
    <w:rsid w:val="00214644"/>
    <w:rsid w:val="002154A2"/>
    <w:rsid w:val="0021580E"/>
    <w:rsid w:val="00215EB6"/>
    <w:rsid w:val="00216A99"/>
    <w:rsid w:val="00217639"/>
    <w:rsid w:val="00220475"/>
    <w:rsid w:val="00220CE2"/>
    <w:rsid w:val="002221AC"/>
    <w:rsid w:val="002224DC"/>
    <w:rsid w:val="00223F91"/>
    <w:rsid w:val="002240A8"/>
    <w:rsid w:val="00224184"/>
    <w:rsid w:val="0022474D"/>
    <w:rsid w:val="002271EB"/>
    <w:rsid w:val="00230AD5"/>
    <w:rsid w:val="00231E18"/>
    <w:rsid w:val="002335A6"/>
    <w:rsid w:val="0023426C"/>
    <w:rsid w:val="002343C8"/>
    <w:rsid w:val="00234B61"/>
    <w:rsid w:val="002367FE"/>
    <w:rsid w:val="00236D64"/>
    <w:rsid w:val="0023726E"/>
    <w:rsid w:val="002376CD"/>
    <w:rsid w:val="00240260"/>
    <w:rsid w:val="00243D18"/>
    <w:rsid w:val="002440D5"/>
    <w:rsid w:val="0024594F"/>
    <w:rsid w:val="00246E51"/>
    <w:rsid w:val="00251271"/>
    <w:rsid w:val="00252AA9"/>
    <w:rsid w:val="00254F22"/>
    <w:rsid w:val="0025589F"/>
    <w:rsid w:val="00257273"/>
    <w:rsid w:val="00260361"/>
    <w:rsid w:val="002608AB"/>
    <w:rsid w:val="00260EFD"/>
    <w:rsid w:val="00262074"/>
    <w:rsid w:val="00262B4B"/>
    <w:rsid w:val="0026410F"/>
    <w:rsid w:val="00264839"/>
    <w:rsid w:val="00264DD4"/>
    <w:rsid w:val="00265B88"/>
    <w:rsid w:val="00265E8A"/>
    <w:rsid w:val="002660FB"/>
    <w:rsid w:val="0026652C"/>
    <w:rsid w:val="0026757D"/>
    <w:rsid w:val="002677B2"/>
    <w:rsid w:val="002700C6"/>
    <w:rsid w:val="00270356"/>
    <w:rsid w:val="00271047"/>
    <w:rsid w:val="002715C6"/>
    <w:rsid w:val="00271A52"/>
    <w:rsid w:val="002722AC"/>
    <w:rsid w:val="00273838"/>
    <w:rsid w:val="00273D47"/>
    <w:rsid w:val="00274338"/>
    <w:rsid w:val="0027480A"/>
    <w:rsid w:val="00275035"/>
    <w:rsid w:val="00275F78"/>
    <w:rsid w:val="00277709"/>
    <w:rsid w:val="00277A06"/>
    <w:rsid w:val="002810EF"/>
    <w:rsid w:val="00281BF3"/>
    <w:rsid w:val="00283304"/>
    <w:rsid w:val="00283A8E"/>
    <w:rsid w:val="00285AB6"/>
    <w:rsid w:val="002868E4"/>
    <w:rsid w:val="00287110"/>
    <w:rsid w:val="0028726C"/>
    <w:rsid w:val="0029011D"/>
    <w:rsid w:val="00290D9B"/>
    <w:rsid w:val="002930B1"/>
    <w:rsid w:val="002931C2"/>
    <w:rsid w:val="002949C8"/>
    <w:rsid w:val="00297273"/>
    <w:rsid w:val="0029762A"/>
    <w:rsid w:val="00297E80"/>
    <w:rsid w:val="002A0650"/>
    <w:rsid w:val="002A083D"/>
    <w:rsid w:val="002A0A74"/>
    <w:rsid w:val="002A226A"/>
    <w:rsid w:val="002A30D4"/>
    <w:rsid w:val="002A328A"/>
    <w:rsid w:val="002A4177"/>
    <w:rsid w:val="002A46E4"/>
    <w:rsid w:val="002A4898"/>
    <w:rsid w:val="002A4A85"/>
    <w:rsid w:val="002A4E09"/>
    <w:rsid w:val="002B08BF"/>
    <w:rsid w:val="002B0B0A"/>
    <w:rsid w:val="002B0BF3"/>
    <w:rsid w:val="002B13AE"/>
    <w:rsid w:val="002B1FC2"/>
    <w:rsid w:val="002B2992"/>
    <w:rsid w:val="002B2CB9"/>
    <w:rsid w:val="002B4EC6"/>
    <w:rsid w:val="002C0039"/>
    <w:rsid w:val="002C0D54"/>
    <w:rsid w:val="002C0F54"/>
    <w:rsid w:val="002C1387"/>
    <w:rsid w:val="002C15B0"/>
    <w:rsid w:val="002C1C1C"/>
    <w:rsid w:val="002C2061"/>
    <w:rsid w:val="002C227A"/>
    <w:rsid w:val="002C25B7"/>
    <w:rsid w:val="002C2B10"/>
    <w:rsid w:val="002C3307"/>
    <w:rsid w:val="002C5DF5"/>
    <w:rsid w:val="002C6295"/>
    <w:rsid w:val="002C77F4"/>
    <w:rsid w:val="002C7B19"/>
    <w:rsid w:val="002D0100"/>
    <w:rsid w:val="002D02C1"/>
    <w:rsid w:val="002D071A"/>
    <w:rsid w:val="002D08F0"/>
    <w:rsid w:val="002D1D79"/>
    <w:rsid w:val="002D3AC0"/>
    <w:rsid w:val="002D3B08"/>
    <w:rsid w:val="002D6C10"/>
    <w:rsid w:val="002D6C8E"/>
    <w:rsid w:val="002D6E70"/>
    <w:rsid w:val="002D7815"/>
    <w:rsid w:val="002E0A5A"/>
    <w:rsid w:val="002E1304"/>
    <w:rsid w:val="002E1D59"/>
    <w:rsid w:val="002E537F"/>
    <w:rsid w:val="002E74EC"/>
    <w:rsid w:val="002E7E84"/>
    <w:rsid w:val="002F19F0"/>
    <w:rsid w:val="002F394A"/>
    <w:rsid w:val="002F55AD"/>
    <w:rsid w:val="002F6C32"/>
    <w:rsid w:val="002F74FF"/>
    <w:rsid w:val="002F757A"/>
    <w:rsid w:val="003003D9"/>
    <w:rsid w:val="00300420"/>
    <w:rsid w:val="00301B63"/>
    <w:rsid w:val="00301C71"/>
    <w:rsid w:val="00305480"/>
    <w:rsid w:val="00305F90"/>
    <w:rsid w:val="0030632D"/>
    <w:rsid w:val="00306936"/>
    <w:rsid w:val="0031018C"/>
    <w:rsid w:val="00310355"/>
    <w:rsid w:val="003118CC"/>
    <w:rsid w:val="00313C06"/>
    <w:rsid w:val="00314FFF"/>
    <w:rsid w:val="00315D0D"/>
    <w:rsid w:val="003171A8"/>
    <w:rsid w:val="00320812"/>
    <w:rsid w:val="00321802"/>
    <w:rsid w:val="0032187E"/>
    <w:rsid w:val="00321AEE"/>
    <w:rsid w:val="00321EA5"/>
    <w:rsid w:val="00322253"/>
    <w:rsid w:val="00322B5E"/>
    <w:rsid w:val="00322E10"/>
    <w:rsid w:val="00322EA1"/>
    <w:rsid w:val="0032346B"/>
    <w:rsid w:val="0032361B"/>
    <w:rsid w:val="003253AE"/>
    <w:rsid w:val="00326079"/>
    <w:rsid w:val="003266DC"/>
    <w:rsid w:val="0032701E"/>
    <w:rsid w:val="00327D5A"/>
    <w:rsid w:val="003318CF"/>
    <w:rsid w:val="0033220B"/>
    <w:rsid w:val="003341D3"/>
    <w:rsid w:val="00335770"/>
    <w:rsid w:val="003375A0"/>
    <w:rsid w:val="00337E2D"/>
    <w:rsid w:val="003425ED"/>
    <w:rsid w:val="0034340C"/>
    <w:rsid w:val="00344438"/>
    <w:rsid w:val="003464C1"/>
    <w:rsid w:val="003467DB"/>
    <w:rsid w:val="00347696"/>
    <w:rsid w:val="0034783A"/>
    <w:rsid w:val="00347AB6"/>
    <w:rsid w:val="00347B9D"/>
    <w:rsid w:val="00353CAE"/>
    <w:rsid w:val="00354818"/>
    <w:rsid w:val="00354EBC"/>
    <w:rsid w:val="003550D2"/>
    <w:rsid w:val="00355796"/>
    <w:rsid w:val="00356141"/>
    <w:rsid w:val="003564C5"/>
    <w:rsid w:val="003575F8"/>
    <w:rsid w:val="00360F5A"/>
    <w:rsid w:val="00362990"/>
    <w:rsid w:val="00363586"/>
    <w:rsid w:val="00363FAF"/>
    <w:rsid w:val="003651EC"/>
    <w:rsid w:val="00366FF3"/>
    <w:rsid w:val="003673E2"/>
    <w:rsid w:val="003674CD"/>
    <w:rsid w:val="00367A1E"/>
    <w:rsid w:val="00370066"/>
    <w:rsid w:val="00371C29"/>
    <w:rsid w:val="003757A3"/>
    <w:rsid w:val="0037605A"/>
    <w:rsid w:val="003760E2"/>
    <w:rsid w:val="00376B26"/>
    <w:rsid w:val="003771A8"/>
    <w:rsid w:val="00382291"/>
    <w:rsid w:val="003845FC"/>
    <w:rsid w:val="003849C8"/>
    <w:rsid w:val="00384AAE"/>
    <w:rsid w:val="0039360B"/>
    <w:rsid w:val="00393C36"/>
    <w:rsid w:val="003971CE"/>
    <w:rsid w:val="003A03C9"/>
    <w:rsid w:val="003A4F42"/>
    <w:rsid w:val="003A546A"/>
    <w:rsid w:val="003B09AC"/>
    <w:rsid w:val="003B13DA"/>
    <w:rsid w:val="003B1C55"/>
    <w:rsid w:val="003B2BDA"/>
    <w:rsid w:val="003B3621"/>
    <w:rsid w:val="003B4C0A"/>
    <w:rsid w:val="003B52CD"/>
    <w:rsid w:val="003B592A"/>
    <w:rsid w:val="003B5E10"/>
    <w:rsid w:val="003C045B"/>
    <w:rsid w:val="003C2BE7"/>
    <w:rsid w:val="003C2F5C"/>
    <w:rsid w:val="003C3102"/>
    <w:rsid w:val="003C3904"/>
    <w:rsid w:val="003C525C"/>
    <w:rsid w:val="003C6498"/>
    <w:rsid w:val="003C7047"/>
    <w:rsid w:val="003D0A61"/>
    <w:rsid w:val="003D16A5"/>
    <w:rsid w:val="003D1DB9"/>
    <w:rsid w:val="003D290B"/>
    <w:rsid w:val="003D2A70"/>
    <w:rsid w:val="003D32F5"/>
    <w:rsid w:val="003D3905"/>
    <w:rsid w:val="003D52AC"/>
    <w:rsid w:val="003D74C2"/>
    <w:rsid w:val="003E0A42"/>
    <w:rsid w:val="003E0ED1"/>
    <w:rsid w:val="003E2257"/>
    <w:rsid w:val="003E25D8"/>
    <w:rsid w:val="003E3A84"/>
    <w:rsid w:val="003E3B63"/>
    <w:rsid w:val="003E5E34"/>
    <w:rsid w:val="003E5E6E"/>
    <w:rsid w:val="003E692B"/>
    <w:rsid w:val="003E7945"/>
    <w:rsid w:val="003E7E12"/>
    <w:rsid w:val="003F0363"/>
    <w:rsid w:val="003F1F21"/>
    <w:rsid w:val="003F3177"/>
    <w:rsid w:val="003F397C"/>
    <w:rsid w:val="003F42C2"/>
    <w:rsid w:val="003F4319"/>
    <w:rsid w:val="003F4B4C"/>
    <w:rsid w:val="003F6583"/>
    <w:rsid w:val="003F72A7"/>
    <w:rsid w:val="003F7681"/>
    <w:rsid w:val="003F7C61"/>
    <w:rsid w:val="004008F9"/>
    <w:rsid w:val="00400917"/>
    <w:rsid w:val="00401FAD"/>
    <w:rsid w:val="004024F1"/>
    <w:rsid w:val="00402D16"/>
    <w:rsid w:val="00403D07"/>
    <w:rsid w:val="00405161"/>
    <w:rsid w:val="00405670"/>
    <w:rsid w:val="00405964"/>
    <w:rsid w:val="00406004"/>
    <w:rsid w:val="0040743D"/>
    <w:rsid w:val="004077DA"/>
    <w:rsid w:val="00407C51"/>
    <w:rsid w:val="00413222"/>
    <w:rsid w:val="00415C06"/>
    <w:rsid w:val="004177EB"/>
    <w:rsid w:val="0042013E"/>
    <w:rsid w:val="00420409"/>
    <w:rsid w:val="00420BD6"/>
    <w:rsid w:val="00420FAF"/>
    <w:rsid w:val="00421215"/>
    <w:rsid w:val="00421A1E"/>
    <w:rsid w:val="00423110"/>
    <w:rsid w:val="004245BA"/>
    <w:rsid w:val="00427B4E"/>
    <w:rsid w:val="004318A8"/>
    <w:rsid w:val="00431D04"/>
    <w:rsid w:val="00432A8D"/>
    <w:rsid w:val="004339E8"/>
    <w:rsid w:val="004343EC"/>
    <w:rsid w:val="004358A9"/>
    <w:rsid w:val="004367E4"/>
    <w:rsid w:val="00437E16"/>
    <w:rsid w:val="00440AFB"/>
    <w:rsid w:val="00441181"/>
    <w:rsid w:val="0044264D"/>
    <w:rsid w:val="00443DC2"/>
    <w:rsid w:val="00444D5F"/>
    <w:rsid w:val="00445543"/>
    <w:rsid w:val="00446232"/>
    <w:rsid w:val="00446746"/>
    <w:rsid w:val="004472CD"/>
    <w:rsid w:val="004526EB"/>
    <w:rsid w:val="0045461D"/>
    <w:rsid w:val="00455A31"/>
    <w:rsid w:val="00456CCC"/>
    <w:rsid w:val="004571AD"/>
    <w:rsid w:val="0045727D"/>
    <w:rsid w:val="00457969"/>
    <w:rsid w:val="004600FE"/>
    <w:rsid w:val="00462CED"/>
    <w:rsid w:val="00462DFC"/>
    <w:rsid w:val="00463248"/>
    <w:rsid w:val="004633E9"/>
    <w:rsid w:val="00464825"/>
    <w:rsid w:val="00466397"/>
    <w:rsid w:val="004708A1"/>
    <w:rsid w:val="00471083"/>
    <w:rsid w:val="00473905"/>
    <w:rsid w:val="00476B72"/>
    <w:rsid w:val="004773EC"/>
    <w:rsid w:val="00477EAB"/>
    <w:rsid w:val="00480B57"/>
    <w:rsid w:val="00480C5A"/>
    <w:rsid w:val="004812D2"/>
    <w:rsid w:val="004817AE"/>
    <w:rsid w:val="00482E8A"/>
    <w:rsid w:val="00483794"/>
    <w:rsid w:val="00484585"/>
    <w:rsid w:val="00485705"/>
    <w:rsid w:val="00486840"/>
    <w:rsid w:val="00487E17"/>
    <w:rsid w:val="00490C87"/>
    <w:rsid w:val="00491521"/>
    <w:rsid w:val="0049252B"/>
    <w:rsid w:val="0049279C"/>
    <w:rsid w:val="00493E46"/>
    <w:rsid w:val="00493F26"/>
    <w:rsid w:val="0049450F"/>
    <w:rsid w:val="004A15A7"/>
    <w:rsid w:val="004A34ED"/>
    <w:rsid w:val="004A439C"/>
    <w:rsid w:val="004A4734"/>
    <w:rsid w:val="004A78D5"/>
    <w:rsid w:val="004A7BAF"/>
    <w:rsid w:val="004B0732"/>
    <w:rsid w:val="004B0E9F"/>
    <w:rsid w:val="004B128B"/>
    <w:rsid w:val="004B14AF"/>
    <w:rsid w:val="004B1E2C"/>
    <w:rsid w:val="004B22EA"/>
    <w:rsid w:val="004B3565"/>
    <w:rsid w:val="004B3C70"/>
    <w:rsid w:val="004B4AA3"/>
    <w:rsid w:val="004B5955"/>
    <w:rsid w:val="004B65C5"/>
    <w:rsid w:val="004B723C"/>
    <w:rsid w:val="004C20AF"/>
    <w:rsid w:val="004C2390"/>
    <w:rsid w:val="004C3BE5"/>
    <w:rsid w:val="004C4D43"/>
    <w:rsid w:val="004C4F27"/>
    <w:rsid w:val="004C52D9"/>
    <w:rsid w:val="004C664F"/>
    <w:rsid w:val="004D0091"/>
    <w:rsid w:val="004D28E4"/>
    <w:rsid w:val="004D3C93"/>
    <w:rsid w:val="004D45E6"/>
    <w:rsid w:val="004D487F"/>
    <w:rsid w:val="004D5AC9"/>
    <w:rsid w:val="004D5BFD"/>
    <w:rsid w:val="004D60B8"/>
    <w:rsid w:val="004D61AF"/>
    <w:rsid w:val="004D6B50"/>
    <w:rsid w:val="004E0898"/>
    <w:rsid w:val="004E0B21"/>
    <w:rsid w:val="004E0F4A"/>
    <w:rsid w:val="004E13F2"/>
    <w:rsid w:val="004E1C6B"/>
    <w:rsid w:val="004E1E13"/>
    <w:rsid w:val="004E2285"/>
    <w:rsid w:val="004E2B0E"/>
    <w:rsid w:val="004E2CE1"/>
    <w:rsid w:val="004E3993"/>
    <w:rsid w:val="004E3A32"/>
    <w:rsid w:val="004E3F62"/>
    <w:rsid w:val="004E4F56"/>
    <w:rsid w:val="004E5A33"/>
    <w:rsid w:val="004E7272"/>
    <w:rsid w:val="004E7329"/>
    <w:rsid w:val="004F0711"/>
    <w:rsid w:val="004F0B34"/>
    <w:rsid w:val="004F342B"/>
    <w:rsid w:val="004F3621"/>
    <w:rsid w:val="004F3A68"/>
    <w:rsid w:val="004F3D69"/>
    <w:rsid w:val="004F4A21"/>
    <w:rsid w:val="004F4C21"/>
    <w:rsid w:val="004F5043"/>
    <w:rsid w:val="004F6BBF"/>
    <w:rsid w:val="004F6F7B"/>
    <w:rsid w:val="004F7BE4"/>
    <w:rsid w:val="00500FD7"/>
    <w:rsid w:val="00501F13"/>
    <w:rsid w:val="00502688"/>
    <w:rsid w:val="005028F7"/>
    <w:rsid w:val="00504D65"/>
    <w:rsid w:val="0050785D"/>
    <w:rsid w:val="00511ACA"/>
    <w:rsid w:val="0051300F"/>
    <w:rsid w:val="00513FA3"/>
    <w:rsid w:val="005147AF"/>
    <w:rsid w:val="00514AC2"/>
    <w:rsid w:val="00516824"/>
    <w:rsid w:val="00516D99"/>
    <w:rsid w:val="00516DBC"/>
    <w:rsid w:val="00521506"/>
    <w:rsid w:val="00521C6F"/>
    <w:rsid w:val="0052216B"/>
    <w:rsid w:val="0052256A"/>
    <w:rsid w:val="00522E15"/>
    <w:rsid w:val="00522E89"/>
    <w:rsid w:val="00523A13"/>
    <w:rsid w:val="00523F1E"/>
    <w:rsid w:val="00524798"/>
    <w:rsid w:val="00524D47"/>
    <w:rsid w:val="005253A2"/>
    <w:rsid w:val="00527276"/>
    <w:rsid w:val="00527784"/>
    <w:rsid w:val="005305AE"/>
    <w:rsid w:val="00530A2E"/>
    <w:rsid w:val="00530ED6"/>
    <w:rsid w:val="00531696"/>
    <w:rsid w:val="00533A87"/>
    <w:rsid w:val="00534094"/>
    <w:rsid w:val="0053422F"/>
    <w:rsid w:val="00534797"/>
    <w:rsid w:val="00534BF0"/>
    <w:rsid w:val="00535AFA"/>
    <w:rsid w:val="00540AED"/>
    <w:rsid w:val="00540C57"/>
    <w:rsid w:val="00540FA2"/>
    <w:rsid w:val="005415B5"/>
    <w:rsid w:val="005423DB"/>
    <w:rsid w:val="00542410"/>
    <w:rsid w:val="0054289F"/>
    <w:rsid w:val="00543D5E"/>
    <w:rsid w:val="00543FD0"/>
    <w:rsid w:val="0054440F"/>
    <w:rsid w:val="0054502E"/>
    <w:rsid w:val="005454E8"/>
    <w:rsid w:val="00545E69"/>
    <w:rsid w:val="00546084"/>
    <w:rsid w:val="00547BE6"/>
    <w:rsid w:val="0055013F"/>
    <w:rsid w:val="0055068F"/>
    <w:rsid w:val="00551034"/>
    <w:rsid w:val="00552343"/>
    <w:rsid w:val="00552A16"/>
    <w:rsid w:val="00552BD9"/>
    <w:rsid w:val="00552C5A"/>
    <w:rsid w:val="005534C2"/>
    <w:rsid w:val="00553C56"/>
    <w:rsid w:val="0055403B"/>
    <w:rsid w:val="005542C5"/>
    <w:rsid w:val="005547F2"/>
    <w:rsid w:val="00554A1D"/>
    <w:rsid w:val="00555C11"/>
    <w:rsid w:val="00556776"/>
    <w:rsid w:val="0056064E"/>
    <w:rsid w:val="005616AA"/>
    <w:rsid w:val="00562872"/>
    <w:rsid w:val="005636E7"/>
    <w:rsid w:val="00563E6E"/>
    <w:rsid w:val="00565EBD"/>
    <w:rsid w:val="00567223"/>
    <w:rsid w:val="005700E7"/>
    <w:rsid w:val="00570A62"/>
    <w:rsid w:val="005721FA"/>
    <w:rsid w:val="005752CE"/>
    <w:rsid w:val="00575AFD"/>
    <w:rsid w:val="00577BB1"/>
    <w:rsid w:val="00577D80"/>
    <w:rsid w:val="00580A2F"/>
    <w:rsid w:val="00581519"/>
    <w:rsid w:val="00581FF5"/>
    <w:rsid w:val="00582E52"/>
    <w:rsid w:val="00583A9F"/>
    <w:rsid w:val="00583FBB"/>
    <w:rsid w:val="00584551"/>
    <w:rsid w:val="0058458D"/>
    <w:rsid w:val="00585513"/>
    <w:rsid w:val="00585CAF"/>
    <w:rsid w:val="00586DA8"/>
    <w:rsid w:val="005913DE"/>
    <w:rsid w:val="00593204"/>
    <w:rsid w:val="00594402"/>
    <w:rsid w:val="0059466E"/>
    <w:rsid w:val="005A111A"/>
    <w:rsid w:val="005A3E97"/>
    <w:rsid w:val="005B45EC"/>
    <w:rsid w:val="005B4802"/>
    <w:rsid w:val="005B6343"/>
    <w:rsid w:val="005B6E4B"/>
    <w:rsid w:val="005B7F26"/>
    <w:rsid w:val="005C1551"/>
    <w:rsid w:val="005C28F2"/>
    <w:rsid w:val="005C451A"/>
    <w:rsid w:val="005C5C9D"/>
    <w:rsid w:val="005C6459"/>
    <w:rsid w:val="005D0F7F"/>
    <w:rsid w:val="005D13FF"/>
    <w:rsid w:val="005D1C78"/>
    <w:rsid w:val="005D1EA9"/>
    <w:rsid w:val="005D4E3A"/>
    <w:rsid w:val="005D5210"/>
    <w:rsid w:val="005D6414"/>
    <w:rsid w:val="005D66E3"/>
    <w:rsid w:val="005D7402"/>
    <w:rsid w:val="005E296F"/>
    <w:rsid w:val="005E2B99"/>
    <w:rsid w:val="005E301B"/>
    <w:rsid w:val="005E3F8E"/>
    <w:rsid w:val="005E3FEB"/>
    <w:rsid w:val="005E58B9"/>
    <w:rsid w:val="005E661C"/>
    <w:rsid w:val="005E702E"/>
    <w:rsid w:val="005F01F0"/>
    <w:rsid w:val="005F03E4"/>
    <w:rsid w:val="005F08E1"/>
    <w:rsid w:val="005F1A51"/>
    <w:rsid w:val="005F3991"/>
    <w:rsid w:val="005F4873"/>
    <w:rsid w:val="005F4DF2"/>
    <w:rsid w:val="005F59F7"/>
    <w:rsid w:val="005F5AC0"/>
    <w:rsid w:val="005F60DA"/>
    <w:rsid w:val="00600921"/>
    <w:rsid w:val="0060121A"/>
    <w:rsid w:val="00601D68"/>
    <w:rsid w:val="00601D9E"/>
    <w:rsid w:val="00602ED9"/>
    <w:rsid w:val="00603856"/>
    <w:rsid w:val="006041D1"/>
    <w:rsid w:val="006046F7"/>
    <w:rsid w:val="0060578B"/>
    <w:rsid w:val="00606B57"/>
    <w:rsid w:val="00606F97"/>
    <w:rsid w:val="006073A6"/>
    <w:rsid w:val="00610B35"/>
    <w:rsid w:val="006128E1"/>
    <w:rsid w:val="0061443B"/>
    <w:rsid w:val="00614A8A"/>
    <w:rsid w:val="006159AD"/>
    <w:rsid w:val="00615C00"/>
    <w:rsid w:val="00616698"/>
    <w:rsid w:val="0061730B"/>
    <w:rsid w:val="006175EC"/>
    <w:rsid w:val="00621878"/>
    <w:rsid w:val="00621FC0"/>
    <w:rsid w:val="0062266B"/>
    <w:rsid w:val="0062300A"/>
    <w:rsid w:val="00623389"/>
    <w:rsid w:val="00623627"/>
    <w:rsid w:val="00623BA9"/>
    <w:rsid w:val="006244CB"/>
    <w:rsid w:val="006249DB"/>
    <w:rsid w:val="00624AB3"/>
    <w:rsid w:val="00625094"/>
    <w:rsid w:val="00625519"/>
    <w:rsid w:val="00625B37"/>
    <w:rsid w:val="00627B92"/>
    <w:rsid w:val="006303D8"/>
    <w:rsid w:val="006316E0"/>
    <w:rsid w:val="006323DE"/>
    <w:rsid w:val="00633361"/>
    <w:rsid w:val="00637C9C"/>
    <w:rsid w:val="00640CF4"/>
    <w:rsid w:val="00641CBE"/>
    <w:rsid w:val="00641DF5"/>
    <w:rsid w:val="0064248F"/>
    <w:rsid w:val="006432C4"/>
    <w:rsid w:val="00643969"/>
    <w:rsid w:val="0064454B"/>
    <w:rsid w:val="006450F7"/>
    <w:rsid w:val="006456A3"/>
    <w:rsid w:val="00647BD0"/>
    <w:rsid w:val="00651662"/>
    <w:rsid w:val="006518E3"/>
    <w:rsid w:val="006529AA"/>
    <w:rsid w:val="00653940"/>
    <w:rsid w:val="006543F2"/>
    <w:rsid w:val="00655E42"/>
    <w:rsid w:val="00655EE4"/>
    <w:rsid w:val="0065775E"/>
    <w:rsid w:val="00657B69"/>
    <w:rsid w:val="00657F53"/>
    <w:rsid w:val="006601FD"/>
    <w:rsid w:val="006612CD"/>
    <w:rsid w:val="00666626"/>
    <w:rsid w:val="006666A4"/>
    <w:rsid w:val="00671ED1"/>
    <w:rsid w:val="006723A9"/>
    <w:rsid w:val="006744F6"/>
    <w:rsid w:val="006747AF"/>
    <w:rsid w:val="00676092"/>
    <w:rsid w:val="00676E62"/>
    <w:rsid w:val="00680109"/>
    <w:rsid w:val="00680D26"/>
    <w:rsid w:val="00681770"/>
    <w:rsid w:val="00681BC9"/>
    <w:rsid w:val="00683AAA"/>
    <w:rsid w:val="006841BE"/>
    <w:rsid w:val="00685C61"/>
    <w:rsid w:val="00686BB6"/>
    <w:rsid w:val="00690392"/>
    <w:rsid w:val="006905A4"/>
    <w:rsid w:val="00690E3E"/>
    <w:rsid w:val="006930FE"/>
    <w:rsid w:val="006947F9"/>
    <w:rsid w:val="00697225"/>
    <w:rsid w:val="006A2D78"/>
    <w:rsid w:val="006A2F6B"/>
    <w:rsid w:val="006A328E"/>
    <w:rsid w:val="006A42C7"/>
    <w:rsid w:val="006A4F44"/>
    <w:rsid w:val="006A5A5D"/>
    <w:rsid w:val="006A6AF8"/>
    <w:rsid w:val="006A6BAF"/>
    <w:rsid w:val="006A7112"/>
    <w:rsid w:val="006B00A2"/>
    <w:rsid w:val="006B0664"/>
    <w:rsid w:val="006B12BB"/>
    <w:rsid w:val="006B1576"/>
    <w:rsid w:val="006B1D8D"/>
    <w:rsid w:val="006B2603"/>
    <w:rsid w:val="006B2E13"/>
    <w:rsid w:val="006B3971"/>
    <w:rsid w:val="006B3E33"/>
    <w:rsid w:val="006B52F4"/>
    <w:rsid w:val="006B5BF5"/>
    <w:rsid w:val="006B6658"/>
    <w:rsid w:val="006B7975"/>
    <w:rsid w:val="006B7A9F"/>
    <w:rsid w:val="006B7DFE"/>
    <w:rsid w:val="006C1582"/>
    <w:rsid w:val="006C1877"/>
    <w:rsid w:val="006C238B"/>
    <w:rsid w:val="006C513E"/>
    <w:rsid w:val="006C7B4F"/>
    <w:rsid w:val="006D0786"/>
    <w:rsid w:val="006D1E3B"/>
    <w:rsid w:val="006D208D"/>
    <w:rsid w:val="006D2AEA"/>
    <w:rsid w:val="006D391B"/>
    <w:rsid w:val="006D4926"/>
    <w:rsid w:val="006D566D"/>
    <w:rsid w:val="006D5ECE"/>
    <w:rsid w:val="006D5FFE"/>
    <w:rsid w:val="006D6CBB"/>
    <w:rsid w:val="006E1885"/>
    <w:rsid w:val="006E18EF"/>
    <w:rsid w:val="006E23F6"/>
    <w:rsid w:val="006E25AA"/>
    <w:rsid w:val="006E2B61"/>
    <w:rsid w:val="006E49B4"/>
    <w:rsid w:val="006E5990"/>
    <w:rsid w:val="006E642E"/>
    <w:rsid w:val="006E6808"/>
    <w:rsid w:val="006F089B"/>
    <w:rsid w:val="006F0D92"/>
    <w:rsid w:val="006F124C"/>
    <w:rsid w:val="006F1576"/>
    <w:rsid w:val="006F388E"/>
    <w:rsid w:val="006F425D"/>
    <w:rsid w:val="006F4BCF"/>
    <w:rsid w:val="006F6094"/>
    <w:rsid w:val="006F71C3"/>
    <w:rsid w:val="006F7272"/>
    <w:rsid w:val="006F756B"/>
    <w:rsid w:val="006F7E4E"/>
    <w:rsid w:val="00700B4B"/>
    <w:rsid w:val="00700CD7"/>
    <w:rsid w:val="0070187E"/>
    <w:rsid w:val="007028BF"/>
    <w:rsid w:val="00703775"/>
    <w:rsid w:val="00704B16"/>
    <w:rsid w:val="00704B9C"/>
    <w:rsid w:val="00705DF4"/>
    <w:rsid w:val="007060D9"/>
    <w:rsid w:val="007062FB"/>
    <w:rsid w:val="0071048B"/>
    <w:rsid w:val="00711392"/>
    <w:rsid w:val="00711556"/>
    <w:rsid w:val="007130E2"/>
    <w:rsid w:val="0071365A"/>
    <w:rsid w:val="007144BB"/>
    <w:rsid w:val="0071493B"/>
    <w:rsid w:val="00714C83"/>
    <w:rsid w:val="00715462"/>
    <w:rsid w:val="007155A1"/>
    <w:rsid w:val="00716D55"/>
    <w:rsid w:val="0071704C"/>
    <w:rsid w:val="0071712F"/>
    <w:rsid w:val="00717CCE"/>
    <w:rsid w:val="00717CD5"/>
    <w:rsid w:val="00720141"/>
    <w:rsid w:val="007203FC"/>
    <w:rsid w:val="00720FB9"/>
    <w:rsid w:val="007213CD"/>
    <w:rsid w:val="00721C31"/>
    <w:rsid w:val="00721E3E"/>
    <w:rsid w:val="00722112"/>
    <w:rsid w:val="0072242D"/>
    <w:rsid w:val="00722443"/>
    <w:rsid w:val="00723240"/>
    <w:rsid w:val="00723DB8"/>
    <w:rsid w:val="00724B9C"/>
    <w:rsid w:val="00725F34"/>
    <w:rsid w:val="007269E6"/>
    <w:rsid w:val="00727A68"/>
    <w:rsid w:val="00730046"/>
    <w:rsid w:val="007303ED"/>
    <w:rsid w:val="0073119B"/>
    <w:rsid w:val="007325C8"/>
    <w:rsid w:val="00732833"/>
    <w:rsid w:val="00733B11"/>
    <w:rsid w:val="00733FC4"/>
    <w:rsid w:val="00734057"/>
    <w:rsid w:val="0073571D"/>
    <w:rsid w:val="00735778"/>
    <w:rsid w:val="00736281"/>
    <w:rsid w:val="007363DC"/>
    <w:rsid w:val="00736AB2"/>
    <w:rsid w:val="00737461"/>
    <w:rsid w:val="00740CA3"/>
    <w:rsid w:val="007418CE"/>
    <w:rsid w:val="00742612"/>
    <w:rsid w:val="0074299E"/>
    <w:rsid w:val="00742D05"/>
    <w:rsid w:val="00743A85"/>
    <w:rsid w:val="00743AB4"/>
    <w:rsid w:val="007446A6"/>
    <w:rsid w:val="00744AAF"/>
    <w:rsid w:val="007458DD"/>
    <w:rsid w:val="00745D68"/>
    <w:rsid w:val="00746501"/>
    <w:rsid w:val="0074696E"/>
    <w:rsid w:val="00746F86"/>
    <w:rsid w:val="0075015F"/>
    <w:rsid w:val="00751EE3"/>
    <w:rsid w:val="00752708"/>
    <w:rsid w:val="00752EBE"/>
    <w:rsid w:val="00754974"/>
    <w:rsid w:val="00755265"/>
    <w:rsid w:val="00755C7A"/>
    <w:rsid w:val="007562E2"/>
    <w:rsid w:val="00760146"/>
    <w:rsid w:val="00760F51"/>
    <w:rsid w:val="00762612"/>
    <w:rsid w:val="00762C2A"/>
    <w:rsid w:val="00762E6F"/>
    <w:rsid w:val="00763028"/>
    <w:rsid w:val="0076356B"/>
    <w:rsid w:val="00763CE1"/>
    <w:rsid w:val="007663D2"/>
    <w:rsid w:val="00766E6B"/>
    <w:rsid w:val="00767117"/>
    <w:rsid w:val="007673FA"/>
    <w:rsid w:val="00767CFD"/>
    <w:rsid w:val="0077092D"/>
    <w:rsid w:val="00770E39"/>
    <w:rsid w:val="00772804"/>
    <w:rsid w:val="007728B4"/>
    <w:rsid w:val="00773304"/>
    <w:rsid w:val="00773C8B"/>
    <w:rsid w:val="00775BE1"/>
    <w:rsid w:val="007764AC"/>
    <w:rsid w:val="0077672C"/>
    <w:rsid w:val="00776D09"/>
    <w:rsid w:val="00777501"/>
    <w:rsid w:val="0078077B"/>
    <w:rsid w:val="0078088F"/>
    <w:rsid w:val="00781369"/>
    <w:rsid w:val="007816D0"/>
    <w:rsid w:val="00783D37"/>
    <w:rsid w:val="007846AA"/>
    <w:rsid w:val="007853A9"/>
    <w:rsid w:val="007859B1"/>
    <w:rsid w:val="00785FDF"/>
    <w:rsid w:val="00786DB6"/>
    <w:rsid w:val="007902A1"/>
    <w:rsid w:val="00790BC8"/>
    <w:rsid w:val="007914E3"/>
    <w:rsid w:val="00791BD1"/>
    <w:rsid w:val="00791C52"/>
    <w:rsid w:val="00791C72"/>
    <w:rsid w:val="00793363"/>
    <w:rsid w:val="007933C2"/>
    <w:rsid w:val="007938BC"/>
    <w:rsid w:val="00793CBB"/>
    <w:rsid w:val="00793D77"/>
    <w:rsid w:val="00796E27"/>
    <w:rsid w:val="00797E13"/>
    <w:rsid w:val="007A0036"/>
    <w:rsid w:val="007A3A19"/>
    <w:rsid w:val="007A4D89"/>
    <w:rsid w:val="007A6694"/>
    <w:rsid w:val="007A69BC"/>
    <w:rsid w:val="007A739A"/>
    <w:rsid w:val="007B006F"/>
    <w:rsid w:val="007B1A4C"/>
    <w:rsid w:val="007B2941"/>
    <w:rsid w:val="007B2B67"/>
    <w:rsid w:val="007B4E48"/>
    <w:rsid w:val="007B66B0"/>
    <w:rsid w:val="007B688E"/>
    <w:rsid w:val="007B6F13"/>
    <w:rsid w:val="007B773F"/>
    <w:rsid w:val="007C1DE3"/>
    <w:rsid w:val="007C20B2"/>
    <w:rsid w:val="007C2852"/>
    <w:rsid w:val="007C2A58"/>
    <w:rsid w:val="007C3049"/>
    <w:rsid w:val="007C30B1"/>
    <w:rsid w:val="007C3147"/>
    <w:rsid w:val="007C4CC9"/>
    <w:rsid w:val="007C5535"/>
    <w:rsid w:val="007C5B12"/>
    <w:rsid w:val="007C6878"/>
    <w:rsid w:val="007D054C"/>
    <w:rsid w:val="007D0B38"/>
    <w:rsid w:val="007D3B49"/>
    <w:rsid w:val="007D56D4"/>
    <w:rsid w:val="007D6D94"/>
    <w:rsid w:val="007D7979"/>
    <w:rsid w:val="007E0A77"/>
    <w:rsid w:val="007E0F06"/>
    <w:rsid w:val="007E1306"/>
    <w:rsid w:val="007E15BF"/>
    <w:rsid w:val="007E2B1F"/>
    <w:rsid w:val="007E3BC5"/>
    <w:rsid w:val="007E4043"/>
    <w:rsid w:val="007E5893"/>
    <w:rsid w:val="007F04C1"/>
    <w:rsid w:val="007F06E1"/>
    <w:rsid w:val="007F14D4"/>
    <w:rsid w:val="007F2200"/>
    <w:rsid w:val="007F40F5"/>
    <w:rsid w:val="007F70EA"/>
    <w:rsid w:val="0080095C"/>
    <w:rsid w:val="00800E5D"/>
    <w:rsid w:val="00801423"/>
    <w:rsid w:val="00802CCF"/>
    <w:rsid w:val="00802DEB"/>
    <w:rsid w:val="008035E9"/>
    <w:rsid w:val="00810443"/>
    <w:rsid w:val="0081191C"/>
    <w:rsid w:val="0081348E"/>
    <w:rsid w:val="008179FF"/>
    <w:rsid w:val="00820815"/>
    <w:rsid w:val="00820EE7"/>
    <w:rsid w:val="0082266A"/>
    <w:rsid w:val="0082500C"/>
    <w:rsid w:val="00825C33"/>
    <w:rsid w:val="00825D37"/>
    <w:rsid w:val="0082680C"/>
    <w:rsid w:val="00827714"/>
    <w:rsid w:val="0083131A"/>
    <w:rsid w:val="00833CE2"/>
    <w:rsid w:val="00836307"/>
    <w:rsid w:val="00836759"/>
    <w:rsid w:val="008406F1"/>
    <w:rsid w:val="00840D2B"/>
    <w:rsid w:val="00843AAB"/>
    <w:rsid w:val="00843B7B"/>
    <w:rsid w:val="00843C65"/>
    <w:rsid w:val="00843D00"/>
    <w:rsid w:val="008440F8"/>
    <w:rsid w:val="008444B6"/>
    <w:rsid w:val="00850C84"/>
    <w:rsid w:val="008510BC"/>
    <w:rsid w:val="00852E47"/>
    <w:rsid w:val="00853210"/>
    <w:rsid w:val="008551FE"/>
    <w:rsid w:val="00855DEF"/>
    <w:rsid w:val="008563EE"/>
    <w:rsid w:val="00856C57"/>
    <w:rsid w:val="00856CF1"/>
    <w:rsid w:val="008572BC"/>
    <w:rsid w:val="00857899"/>
    <w:rsid w:val="00861673"/>
    <w:rsid w:val="00862563"/>
    <w:rsid w:val="00862C7E"/>
    <w:rsid w:val="00862D14"/>
    <w:rsid w:val="00863409"/>
    <w:rsid w:val="0086446F"/>
    <w:rsid w:val="00864BEC"/>
    <w:rsid w:val="0086520A"/>
    <w:rsid w:val="00866B33"/>
    <w:rsid w:val="0086707F"/>
    <w:rsid w:val="00867102"/>
    <w:rsid w:val="0086779B"/>
    <w:rsid w:val="008700DB"/>
    <w:rsid w:val="00870115"/>
    <w:rsid w:val="00871135"/>
    <w:rsid w:val="00873F68"/>
    <w:rsid w:val="00874276"/>
    <w:rsid w:val="00875552"/>
    <w:rsid w:val="00876175"/>
    <w:rsid w:val="008801DA"/>
    <w:rsid w:val="00880D6B"/>
    <w:rsid w:val="008816AC"/>
    <w:rsid w:val="00881ECA"/>
    <w:rsid w:val="00882169"/>
    <w:rsid w:val="00882BB3"/>
    <w:rsid w:val="00883D51"/>
    <w:rsid w:val="00883FEF"/>
    <w:rsid w:val="00884803"/>
    <w:rsid w:val="008849CA"/>
    <w:rsid w:val="008862F5"/>
    <w:rsid w:val="00890268"/>
    <w:rsid w:val="0089072E"/>
    <w:rsid w:val="008915FC"/>
    <w:rsid w:val="008922B8"/>
    <w:rsid w:val="00892B71"/>
    <w:rsid w:val="00893DBF"/>
    <w:rsid w:val="0089438C"/>
    <w:rsid w:val="00895B61"/>
    <w:rsid w:val="008A1B91"/>
    <w:rsid w:val="008A2348"/>
    <w:rsid w:val="008A2505"/>
    <w:rsid w:val="008A2687"/>
    <w:rsid w:val="008A26B2"/>
    <w:rsid w:val="008A4A01"/>
    <w:rsid w:val="008A5E7A"/>
    <w:rsid w:val="008B002E"/>
    <w:rsid w:val="008B0B55"/>
    <w:rsid w:val="008B0EE7"/>
    <w:rsid w:val="008B17D6"/>
    <w:rsid w:val="008B1904"/>
    <w:rsid w:val="008B299C"/>
    <w:rsid w:val="008B38E7"/>
    <w:rsid w:val="008B4BC5"/>
    <w:rsid w:val="008B6599"/>
    <w:rsid w:val="008C1111"/>
    <w:rsid w:val="008C1EC4"/>
    <w:rsid w:val="008C47F1"/>
    <w:rsid w:val="008C4DFA"/>
    <w:rsid w:val="008C6DE9"/>
    <w:rsid w:val="008C7FEE"/>
    <w:rsid w:val="008D1980"/>
    <w:rsid w:val="008D1EC8"/>
    <w:rsid w:val="008D2132"/>
    <w:rsid w:val="008D27B7"/>
    <w:rsid w:val="008D4AF7"/>
    <w:rsid w:val="008D4B1F"/>
    <w:rsid w:val="008D74AC"/>
    <w:rsid w:val="008D7D2E"/>
    <w:rsid w:val="008E0141"/>
    <w:rsid w:val="008E24EA"/>
    <w:rsid w:val="008E26A1"/>
    <w:rsid w:val="008E3C50"/>
    <w:rsid w:val="008E55B7"/>
    <w:rsid w:val="008F1FBF"/>
    <w:rsid w:val="008F275D"/>
    <w:rsid w:val="008F47D4"/>
    <w:rsid w:val="008F562F"/>
    <w:rsid w:val="008F5EB3"/>
    <w:rsid w:val="008F776E"/>
    <w:rsid w:val="008F7E11"/>
    <w:rsid w:val="0090145A"/>
    <w:rsid w:val="00902E16"/>
    <w:rsid w:val="00902F2D"/>
    <w:rsid w:val="00904E57"/>
    <w:rsid w:val="00906BCA"/>
    <w:rsid w:val="00906BEB"/>
    <w:rsid w:val="0091047E"/>
    <w:rsid w:val="00910B32"/>
    <w:rsid w:val="00911554"/>
    <w:rsid w:val="00912B5E"/>
    <w:rsid w:val="00912EE7"/>
    <w:rsid w:val="00913639"/>
    <w:rsid w:val="00913DC0"/>
    <w:rsid w:val="00914872"/>
    <w:rsid w:val="0091598E"/>
    <w:rsid w:val="009166E3"/>
    <w:rsid w:val="009206D4"/>
    <w:rsid w:val="00920B6A"/>
    <w:rsid w:val="00920CAC"/>
    <w:rsid w:val="00920EAC"/>
    <w:rsid w:val="009217F6"/>
    <w:rsid w:val="0092193D"/>
    <w:rsid w:val="00923916"/>
    <w:rsid w:val="00924725"/>
    <w:rsid w:val="0092475C"/>
    <w:rsid w:val="009254E7"/>
    <w:rsid w:val="00925755"/>
    <w:rsid w:val="00930535"/>
    <w:rsid w:val="00933B8B"/>
    <w:rsid w:val="009349C6"/>
    <w:rsid w:val="00934E02"/>
    <w:rsid w:val="00935793"/>
    <w:rsid w:val="009358FD"/>
    <w:rsid w:val="00935BB3"/>
    <w:rsid w:val="00936A94"/>
    <w:rsid w:val="00936ABC"/>
    <w:rsid w:val="00941636"/>
    <w:rsid w:val="00942B0B"/>
    <w:rsid w:val="00943A2A"/>
    <w:rsid w:val="0094454B"/>
    <w:rsid w:val="00944DE7"/>
    <w:rsid w:val="00944F87"/>
    <w:rsid w:val="009456C8"/>
    <w:rsid w:val="00945741"/>
    <w:rsid w:val="0095057C"/>
    <w:rsid w:val="0095090D"/>
    <w:rsid w:val="00951DBD"/>
    <w:rsid w:val="009529D5"/>
    <w:rsid w:val="00953A85"/>
    <w:rsid w:val="009555C4"/>
    <w:rsid w:val="009555F7"/>
    <w:rsid w:val="009560DB"/>
    <w:rsid w:val="0095655E"/>
    <w:rsid w:val="00957C29"/>
    <w:rsid w:val="00960F7A"/>
    <w:rsid w:val="0096101B"/>
    <w:rsid w:val="009614A3"/>
    <w:rsid w:val="00961706"/>
    <w:rsid w:val="0096514C"/>
    <w:rsid w:val="00965B9C"/>
    <w:rsid w:val="00965D07"/>
    <w:rsid w:val="0096666D"/>
    <w:rsid w:val="009709D7"/>
    <w:rsid w:val="009710E4"/>
    <w:rsid w:val="009733F7"/>
    <w:rsid w:val="00973A48"/>
    <w:rsid w:val="00973CFD"/>
    <w:rsid w:val="0097436C"/>
    <w:rsid w:val="0097479B"/>
    <w:rsid w:val="00974EF5"/>
    <w:rsid w:val="00976124"/>
    <w:rsid w:val="00976931"/>
    <w:rsid w:val="0097775C"/>
    <w:rsid w:val="00977DC2"/>
    <w:rsid w:val="0098235B"/>
    <w:rsid w:val="009824D6"/>
    <w:rsid w:val="0098322E"/>
    <w:rsid w:val="009840AA"/>
    <w:rsid w:val="0098425A"/>
    <w:rsid w:val="009853DE"/>
    <w:rsid w:val="009864EF"/>
    <w:rsid w:val="009875D0"/>
    <w:rsid w:val="00987E0E"/>
    <w:rsid w:val="0099121D"/>
    <w:rsid w:val="00993C30"/>
    <w:rsid w:val="00993DBD"/>
    <w:rsid w:val="00993E7C"/>
    <w:rsid w:val="00993F41"/>
    <w:rsid w:val="009A0D70"/>
    <w:rsid w:val="009A1029"/>
    <w:rsid w:val="009A3BB1"/>
    <w:rsid w:val="009A74C3"/>
    <w:rsid w:val="009A7788"/>
    <w:rsid w:val="009B05B3"/>
    <w:rsid w:val="009B10D4"/>
    <w:rsid w:val="009B15F3"/>
    <w:rsid w:val="009B1661"/>
    <w:rsid w:val="009B1AFA"/>
    <w:rsid w:val="009B293D"/>
    <w:rsid w:val="009B3D57"/>
    <w:rsid w:val="009B6D1A"/>
    <w:rsid w:val="009C10BF"/>
    <w:rsid w:val="009C19D9"/>
    <w:rsid w:val="009C45FB"/>
    <w:rsid w:val="009C5D83"/>
    <w:rsid w:val="009C623C"/>
    <w:rsid w:val="009C6BF7"/>
    <w:rsid w:val="009D0FC7"/>
    <w:rsid w:val="009D16D4"/>
    <w:rsid w:val="009D1A0C"/>
    <w:rsid w:val="009D2DD4"/>
    <w:rsid w:val="009D66C6"/>
    <w:rsid w:val="009E1D1C"/>
    <w:rsid w:val="009E4228"/>
    <w:rsid w:val="009E57D8"/>
    <w:rsid w:val="009F1B27"/>
    <w:rsid w:val="009F1D9E"/>
    <w:rsid w:val="009F346D"/>
    <w:rsid w:val="009F3D9B"/>
    <w:rsid w:val="009F43A4"/>
    <w:rsid w:val="009F4B38"/>
    <w:rsid w:val="009F61AD"/>
    <w:rsid w:val="00A005C4"/>
    <w:rsid w:val="00A01662"/>
    <w:rsid w:val="00A01D48"/>
    <w:rsid w:val="00A01DDF"/>
    <w:rsid w:val="00A02ADA"/>
    <w:rsid w:val="00A064D5"/>
    <w:rsid w:val="00A0713F"/>
    <w:rsid w:val="00A07311"/>
    <w:rsid w:val="00A10FAD"/>
    <w:rsid w:val="00A1135C"/>
    <w:rsid w:val="00A12351"/>
    <w:rsid w:val="00A13FBF"/>
    <w:rsid w:val="00A144C1"/>
    <w:rsid w:val="00A14DF2"/>
    <w:rsid w:val="00A15B47"/>
    <w:rsid w:val="00A16393"/>
    <w:rsid w:val="00A16A60"/>
    <w:rsid w:val="00A17566"/>
    <w:rsid w:val="00A203CF"/>
    <w:rsid w:val="00A204BC"/>
    <w:rsid w:val="00A20FAF"/>
    <w:rsid w:val="00A23664"/>
    <w:rsid w:val="00A23769"/>
    <w:rsid w:val="00A23964"/>
    <w:rsid w:val="00A23B76"/>
    <w:rsid w:val="00A23CC7"/>
    <w:rsid w:val="00A2503D"/>
    <w:rsid w:val="00A25181"/>
    <w:rsid w:val="00A260B6"/>
    <w:rsid w:val="00A2691E"/>
    <w:rsid w:val="00A26E67"/>
    <w:rsid w:val="00A27172"/>
    <w:rsid w:val="00A27308"/>
    <w:rsid w:val="00A33B79"/>
    <w:rsid w:val="00A34486"/>
    <w:rsid w:val="00A351A7"/>
    <w:rsid w:val="00A3547B"/>
    <w:rsid w:val="00A375E3"/>
    <w:rsid w:val="00A375EC"/>
    <w:rsid w:val="00A40748"/>
    <w:rsid w:val="00A409E2"/>
    <w:rsid w:val="00A40A75"/>
    <w:rsid w:val="00A41283"/>
    <w:rsid w:val="00A41549"/>
    <w:rsid w:val="00A41748"/>
    <w:rsid w:val="00A4184A"/>
    <w:rsid w:val="00A41AFB"/>
    <w:rsid w:val="00A43090"/>
    <w:rsid w:val="00A433EE"/>
    <w:rsid w:val="00A43CF6"/>
    <w:rsid w:val="00A44E3E"/>
    <w:rsid w:val="00A454F3"/>
    <w:rsid w:val="00A50C8F"/>
    <w:rsid w:val="00A5279D"/>
    <w:rsid w:val="00A530E3"/>
    <w:rsid w:val="00A55D6B"/>
    <w:rsid w:val="00A5655C"/>
    <w:rsid w:val="00A56F71"/>
    <w:rsid w:val="00A60318"/>
    <w:rsid w:val="00A62270"/>
    <w:rsid w:val="00A62979"/>
    <w:rsid w:val="00A62AA1"/>
    <w:rsid w:val="00A636C7"/>
    <w:rsid w:val="00A66C09"/>
    <w:rsid w:val="00A66F14"/>
    <w:rsid w:val="00A70B89"/>
    <w:rsid w:val="00A71013"/>
    <w:rsid w:val="00A73383"/>
    <w:rsid w:val="00A74694"/>
    <w:rsid w:val="00A74D8F"/>
    <w:rsid w:val="00A7634A"/>
    <w:rsid w:val="00A76A59"/>
    <w:rsid w:val="00A806D2"/>
    <w:rsid w:val="00A81957"/>
    <w:rsid w:val="00A82295"/>
    <w:rsid w:val="00A82EA9"/>
    <w:rsid w:val="00A82EE5"/>
    <w:rsid w:val="00A83022"/>
    <w:rsid w:val="00A83F61"/>
    <w:rsid w:val="00A85F0C"/>
    <w:rsid w:val="00A92D37"/>
    <w:rsid w:val="00A95C53"/>
    <w:rsid w:val="00A97210"/>
    <w:rsid w:val="00A979DB"/>
    <w:rsid w:val="00AA1F3B"/>
    <w:rsid w:val="00AA2AAC"/>
    <w:rsid w:val="00AA2B51"/>
    <w:rsid w:val="00AA41B8"/>
    <w:rsid w:val="00AA450B"/>
    <w:rsid w:val="00AA52F8"/>
    <w:rsid w:val="00AA5328"/>
    <w:rsid w:val="00AA5A40"/>
    <w:rsid w:val="00AA6F01"/>
    <w:rsid w:val="00AA74B9"/>
    <w:rsid w:val="00AA767E"/>
    <w:rsid w:val="00AA7F76"/>
    <w:rsid w:val="00AB076D"/>
    <w:rsid w:val="00AB2412"/>
    <w:rsid w:val="00AB2968"/>
    <w:rsid w:val="00AB2D92"/>
    <w:rsid w:val="00AB32B1"/>
    <w:rsid w:val="00AB775B"/>
    <w:rsid w:val="00AC0D8E"/>
    <w:rsid w:val="00AC14C7"/>
    <w:rsid w:val="00AC3DCB"/>
    <w:rsid w:val="00AC41BB"/>
    <w:rsid w:val="00AC5A20"/>
    <w:rsid w:val="00AD05FA"/>
    <w:rsid w:val="00AD0F42"/>
    <w:rsid w:val="00AD28B8"/>
    <w:rsid w:val="00AD4038"/>
    <w:rsid w:val="00AD5473"/>
    <w:rsid w:val="00AD6A7F"/>
    <w:rsid w:val="00AD6E2D"/>
    <w:rsid w:val="00AD760F"/>
    <w:rsid w:val="00AD79E7"/>
    <w:rsid w:val="00AD7B61"/>
    <w:rsid w:val="00AD7CC3"/>
    <w:rsid w:val="00AD7D29"/>
    <w:rsid w:val="00AD7FC0"/>
    <w:rsid w:val="00AE0351"/>
    <w:rsid w:val="00AE2A82"/>
    <w:rsid w:val="00AE35C8"/>
    <w:rsid w:val="00AE421F"/>
    <w:rsid w:val="00AE447F"/>
    <w:rsid w:val="00AE5AA9"/>
    <w:rsid w:val="00AE746D"/>
    <w:rsid w:val="00AE79A3"/>
    <w:rsid w:val="00AF04BA"/>
    <w:rsid w:val="00AF0DA5"/>
    <w:rsid w:val="00AF1B13"/>
    <w:rsid w:val="00AF33D4"/>
    <w:rsid w:val="00AF5F5F"/>
    <w:rsid w:val="00AF67B5"/>
    <w:rsid w:val="00B007EE"/>
    <w:rsid w:val="00B01296"/>
    <w:rsid w:val="00B02A5F"/>
    <w:rsid w:val="00B0314E"/>
    <w:rsid w:val="00B038CA"/>
    <w:rsid w:val="00B039F9"/>
    <w:rsid w:val="00B05F17"/>
    <w:rsid w:val="00B06103"/>
    <w:rsid w:val="00B0670C"/>
    <w:rsid w:val="00B11D4B"/>
    <w:rsid w:val="00B15463"/>
    <w:rsid w:val="00B1637C"/>
    <w:rsid w:val="00B175FE"/>
    <w:rsid w:val="00B20298"/>
    <w:rsid w:val="00B20827"/>
    <w:rsid w:val="00B217FE"/>
    <w:rsid w:val="00B21A6B"/>
    <w:rsid w:val="00B22C2E"/>
    <w:rsid w:val="00B22EC7"/>
    <w:rsid w:val="00B234E3"/>
    <w:rsid w:val="00B23A82"/>
    <w:rsid w:val="00B23F9C"/>
    <w:rsid w:val="00B245A1"/>
    <w:rsid w:val="00B2467B"/>
    <w:rsid w:val="00B24F46"/>
    <w:rsid w:val="00B276BB"/>
    <w:rsid w:val="00B276F4"/>
    <w:rsid w:val="00B30563"/>
    <w:rsid w:val="00B30DD8"/>
    <w:rsid w:val="00B32328"/>
    <w:rsid w:val="00B3249F"/>
    <w:rsid w:val="00B33856"/>
    <w:rsid w:val="00B3435C"/>
    <w:rsid w:val="00B400A9"/>
    <w:rsid w:val="00B426C5"/>
    <w:rsid w:val="00B42CA1"/>
    <w:rsid w:val="00B42E50"/>
    <w:rsid w:val="00B4398D"/>
    <w:rsid w:val="00B44FCB"/>
    <w:rsid w:val="00B45102"/>
    <w:rsid w:val="00B4661A"/>
    <w:rsid w:val="00B4691A"/>
    <w:rsid w:val="00B47FD8"/>
    <w:rsid w:val="00B515E0"/>
    <w:rsid w:val="00B52461"/>
    <w:rsid w:val="00B52AE6"/>
    <w:rsid w:val="00B5323E"/>
    <w:rsid w:val="00B54D8E"/>
    <w:rsid w:val="00B5532C"/>
    <w:rsid w:val="00B557A5"/>
    <w:rsid w:val="00B557D4"/>
    <w:rsid w:val="00B55999"/>
    <w:rsid w:val="00B56378"/>
    <w:rsid w:val="00B567E0"/>
    <w:rsid w:val="00B56F3C"/>
    <w:rsid w:val="00B603E4"/>
    <w:rsid w:val="00B60587"/>
    <w:rsid w:val="00B608CA"/>
    <w:rsid w:val="00B61885"/>
    <w:rsid w:val="00B62054"/>
    <w:rsid w:val="00B625DB"/>
    <w:rsid w:val="00B6287B"/>
    <w:rsid w:val="00B62E9E"/>
    <w:rsid w:val="00B63253"/>
    <w:rsid w:val="00B63A9A"/>
    <w:rsid w:val="00B6507A"/>
    <w:rsid w:val="00B65CFF"/>
    <w:rsid w:val="00B66A69"/>
    <w:rsid w:val="00B66FFE"/>
    <w:rsid w:val="00B711AA"/>
    <w:rsid w:val="00B7157C"/>
    <w:rsid w:val="00B71F94"/>
    <w:rsid w:val="00B73542"/>
    <w:rsid w:val="00B744C5"/>
    <w:rsid w:val="00B74F3B"/>
    <w:rsid w:val="00B751F1"/>
    <w:rsid w:val="00B763C2"/>
    <w:rsid w:val="00B7761F"/>
    <w:rsid w:val="00B77D6F"/>
    <w:rsid w:val="00B813AC"/>
    <w:rsid w:val="00B82456"/>
    <w:rsid w:val="00B826E5"/>
    <w:rsid w:val="00B82B5C"/>
    <w:rsid w:val="00B86574"/>
    <w:rsid w:val="00B86BF2"/>
    <w:rsid w:val="00B90DD3"/>
    <w:rsid w:val="00B92483"/>
    <w:rsid w:val="00B93D79"/>
    <w:rsid w:val="00B94419"/>
    <w:rsid w:val="00B95360"/>
    <w:rsid w:val="00B95B0C"/>
    <w:rsid w:val="00B9627F"/>
    <w:rsid w:val="00B97113"/>
    <w:rsid w:val="00B979A7"/>
    <w:rsid w:val="00BA1388"/>
    <w:rsid w:val="00BA1E15"/>
    <w:rsid w:val="00BA21AE"/>
    <w:rsid w:val="00BA44E4"/>
    <w:rsid w:val="00BA53C4"/>
    <w:rsid w:val="00BA5884"/>
    <w:rsid w:val="00BB1043"/>
    <w:rsid w:val="00BB1D16"/>
    <w:rsid w:val="00BB3982"/>
    <w:rsid w:val="00BB6735"/>
    <w:rsid w:val="00BB6BFF"/>
    <w:rsid w:val="00BB76EA"/>
    <w:rsid w:val="00BC249F"/>
    <w:rsid w:val="00BC3167"/>
    <w:rsid w:val="00BC7863"/>
    <w:rsid w:val="00BD002F"/>
    <w:rsid w:val="00BD034F"/>
    <w:rsid w:val="00BD1A42"/>
    <w:rsid w:val="00BD2BAA"/>
    <w:rsid w:val="00BD36D6"/>
    <w:rsid w:val="00BD3DC2"/>
    <w:rsid w:val="00BD4078"/>
    <w:rsid w:val="00BD5F95"/>
    <w:rsid w:val="00BD74AF"/>
    <w:rsid w:val="00BD7C6C"/>
    <w:rsid w:val="00BE05EB"/>
    <w:rsid w:val="00BE0A91"/>
    <w:rsid w:val="00BE0FC0"/>
    <w:rsid w:val="00BE35CA"/>
    <w:rsid w:val="00BE444A"/>
    <w:rsid w:val="00BE5E4A"/>
    <w:rsid w:val="00BE5F10"/>
    <w:rsid w:val="00BE6C06"/>
    <w:rsid w:val="00BE6D42"/>
    <w:rsid w:val="00BF0ACD"/>
    <w:rsid w:val="00BF0F3D"/>
    <w:rsid w:val="00BF18E8"/>
    <w:rsid w:val="00BF2E83"/>
    <w:rsid w:val="00BF527D"/>
    <w:rsid w:val="00BF63DD"/>
    <w:rsid w:val="00BF70DA"/>
    <w:rsid w:val="00C01160"/>
    <w:rsid w:val="00C02106"/>
    <w:rsid w:val="00C0539C"/>
    <w:rsid w:val="00C05D5F"/>
    <w:rsid w:val="00C05ECF"/>
    <w:rsid w:val="00C073D3"/>
    <w:rsid w:val="00C07BAD"/>
    <w:rsid w:val="00C10E05"/>
    <w:rsid w:val="00C11370"/>
    <w:rsid w:val="00C1314E"/>
    <w:rsid w:val="00C14AA8"/>
    <w:rsid w:val="00C15EA0"/>
    <w:rsid w:val="00C16C00"/>
    <w:rsid w:val="00C17B17"/>
    <w:rsid w:val="00C17C8A"/>
    <w:rsid w:val="00C21754"/>
    <w:rsid w:val="00C21AE0"/>
    <w:rsid w:val="00C221F3"/>
    <w:rsid w:val="00C223FE"/>
    <w:rsid w:val="00C22B97"/>
    <w:rsid w:val="00C22C94"/>
    <w:rsid w:val="00C230BD"/>
    <w:rsid w:val="00C232D1"/>
    <w:rsid w:val="00C23B68"/>
    <w:rsid w:val="00C248A5"/>
    <w:rsid w:val="00C249E6"/>
    <w:rsid w:val="00C27475"/>
    <w:rsid w:val="00C301B1"/>
    <w:rsid w:val="00C32E2E"/>
    <w:rsid w:val="00C3393B"/>
    <w:rsid w:val="00C357C4"/>
    <w:rsid w:val="00C3756C"/>
    <w:rsid w:val="00C40A85"/>
    <w:rsid w:val="00C41780"/>
    <w:rsid w:val="00C441A3"/>
    <w:rsid w:val="00C46215"/>
    <w:rsid w:val="00C478FA"/>
    <w:rsid w:val="00C500E3"/>
    <w:rsid w:val="00C5011C"/>
    <w:rsid w:val="00C51748"/>
    <w:rsid w:val="00C51A8B"/>
    <w:rsid w:val="00C51D46"/>
    <w:rsid w:val="00C530FE"/>
    <w:rsid w:val="00C53146"/>
    <w:rsid w:val="00C54101"/>
    <w:rsid w:val="00C54A4D"/>
    <w:rsid w:val="00C60874"/>
    <w:rsid w:val="00C60D46"/>
    <w:rsid w:val="00C61303"/>
    <w:rsid w:val="00C63C08"/>
    <w:rsid w:val="00C64F88"/>
    <w:rsid w:val="00C65284"/>
    <w:rsid w:val="00C654A3"/>
    <w:rsid w:val="00C65C85"/>
    <w:rsid w:val="00C7184F"/>
    <w:rsid w:val="00C71964"/>
    <w:rsid w:val="00C71F8D"/>
    <w:rsid w:val="00C72514"/>
    <w:rsid w:val="00C725E5"/>
    <w:rsid w:val="00C72FC0"/>
    <w:rsid w:val="00C74412"/>
    <w:rsid w:val="00C7488F"/>
    <w:rsid w:val="00C7517F"/>
    <w:rsid w:val="00C7674D"/>
    <w:rsid w:val="00C8003E"/>
    <w:rsid w:val="00C811FC"/>
    <w:rsid w:val="00C82CF1"/>
    <w:rsid w:val="00C85754"/>
    <w:rsid w:val="00C85E39"/>
    <w:rsid w:val="00C85EF3"/>
    <w:rsid w:val="00C85F7A"/>
    <w:rsid w:val="00C87D78"/>
    <w:rsid w:val="00C87FCF"/>
    <w:rsid w:val="00C900E6"/>
    <w:rsid w:val="00C9054B"/>
    <w:rsid w:val="00C90737"/>
    <w:rsid w:val="00C90BC3"/>
    <w:rsid w:val="00C93B06"/>
    <w:rsid w:val="00C944B4"/>
    <w:rsid w:val="00C951C5"/>
    <w:rsid w:val="00C96055"/>
    <w:rsid w:val="00C9630A"/>
    <w:rsid w:val="00C972F4"/>
    <w:rsid w:val="00CA1C1D"/>
    <w:rsid w:val="00CA22E7"/>
    <w:rsid w:val="00CA3209"/>
    <w:rsid w:val="00CA4D7B"/>
    <w:rsid w:val="00CA4D8F"/>
    <w:rsid w:val="00CA4ECC"/>
    <w:rsid w:val="00CA5DB6"/>
    <w:rsid w:val="00CA6D3E"/>
    <w:rsid w:val="00CA7ED0"/>
    <w:rsid w:val="00CB05C7"/>
    <w:rsid w:val="00CB0734"/>
    <w:rsid w:val="00CB0B77"/>
    <w:rsid w:val="00CB1D52"/>
    <w:rsid w:val="00CB2450"/>
    <w:rsid w:val="00CB27C5"/>
    <w:rsid w:val="00CB29AB"/>
    <w:rsid w:val="00CB346C"/>
    <w:rsid w:val="00CB4D0F"/>
    <w:rsid w:val="00CB4FF2"/>
    <w:rsid w:val="00CB55F5"/>
    <w:rsid w:val="00CB7A63"/>
    <w:rsid w:val="00CB7F16"/>
    <w:rsid w:val="00CC0DB2"/>
    <w:rsid w:val="00CC1089"/>
    <w:rsid w:val="00CC226F"/>
    <w:rsid w:val="00CC3429"/>
    <w:rsid w:val="00CC3F57"/>
    <w:rsid w:val="00CC43AD"/>
    <w:rsid w:val="00CC4A9A"/>
    <w:rsid w:val="00CC5478"/>
    <w:rsid w:val="00CC6627"/>
    <w:rsid w:val="00CC6CAB"/>
    <w:rsid w:val="00CC6E68"/>
    <w:rsid w:val="00CC73A0"/>
    <w:rsid w:val="00CC789C"/>
    <w:rsid w:val="00CD02A1"/>
    <w:rsid w:val="00CD0535"/>
    <w:rsid w:val="00CD08E0"/>
    <w:rsid w:val="00CD1AE8"/>
    <w:rsid w:val="00CD2D52"/>
    <w:rsid w:val="00CD3517"/>
    <w:rsid w:val="00CD3560"/>
    <w:rsid w:val="00CD3EE4"/>
    <w:rsid w:val="00CD3EF8"/>
    <w:rsid w:val="00CD41FC"/>
    <w:rsid w:val="00CD42DD"/>
    <w:rsid w:val="00CD5F3A"/>
    <w:rsid w:val="00CD7320"/>
    <w:rsid w:val="00CD7C8D"/>
    <w:rsid w:val="00CE1B43"/>
    <w:rsid w:val="00CE266A"/>
    <w:rsid w:val="00CE33D3"/>
    <w:rsid w:val="00CE3E36"/>
    <w:rsid w:val="00CE4B07"/>
    <w:rsid w:val="00CE4F19"/>
    <w:rsid w:val="00CE508E"/>
    <w:rsid w:val="00CE6EF4"/>
    <w:rsid w:val="00CE796B"/>
    <w:rsid w:val="00CF0FAB"/>
    <w:rsid w:val="00CF117B"/>
    <w:rsid w:val="00CF241A"/>
    <w:rsid w:val="00CF253D"/>
    <w:rsid w:val="00CF2B5D"/>
    <w:rsid w:val="00CF2DE7"/>
    <w:rsid w:val="00CF3862"/>
    <w:rsid w:val="00CF3E04"/>
    <w:rsid w:val="00CF3E0C"/>
    <w:rsid w:val="00D009F9"/>
    <w:rsid w:val="00D01FC0"/>
    <w:rsid w:val="00D0461A"/>
    <w:rsid w:val="00D04FBD"/>
    <w:rsid w:val="00D0595C"/>
    <w:rsid w:val="00D061A6"/>
    <w:rsid w:val="00D06ACA"/>
    <w:rsid w:val="00D06D57"/>
    <w:rsid w:val="00D073F4"/>
    <w:rsid w:val="00D11287"/>
    <w:rsid w:val="00D124D8"/>
    <w:rsid w:val="00D12E75"/>
    <w:rsid w:val="00D13215"/>
    <w:rsid w:val="00D14DF0"/>
    <w:rsid w:val="00D15A35"/>
    <w:rsid w:val="00D15E41"/>
    <w:rsid w:val="00D168D5"/>
    <w:rsid w:val="00D22D61"/>
    <w:rsid w:val="00D237F6"/>
    <w:rsid w:val="00D23E2B"/>
    <w:rsid w:val="00D23F40"/>
    <w:rsid w:val="00D24360"/>
    <w:rsid w:val="00D244AA"/>
    <w:rsid w:val="00D24FF9"/>
    <w:rsid w:val="00D2648D"/>
    <w:rsid w:val="00D26C77"/>
    <w:rsid w:val="00D27D78"/>
    <w:rsid w:val="00D27DFB"/>
    <w:rsid w:val="00D32641"/>
    <w:rsid w:val="00D3545D"/>
    <w:rsid w:val="00D357AA"/>
    <w:rsid w:val="00D35C40"/>
    <w:rsid w:val="00D36BD9"/>
    <w:rsid w:val="00D37786"/>
    <w:rsid w:val="00D41916"/>
    <w:rsid w:val="00D42D5C"/>
    <w:rsid w:val="00D43E62"/>
    <w:rsid w:val="00D44A1C"/>
    <w:rsid w:val="00D45A72"/>
    <w:rsid w:val="00D46621"/>
    <w:rsid w:val="00D46C66"/>
    <w:rsid w:val="00D47734"/>
    <w:rsid w:val="00D50734"/>
    <w:rsid w:val="00D52233"/>
    <w:rsid w:val="00D524FA"/>
    <w:rsid w:val="00D536D7"/>
    <w:rsid w:val="00D542B2"/>
    <w:rsid w:val="00D54369"/>
    <w:rsid w:val="00D55030"/>
    <w:rsid w:val="00D558B4"/>
    <w:rsid w:val="00D55F03"/>
    <w:rsid w:val="00D55F88"/>
    <w:rsid w:val="00D57DD1"/>
    <w:rsid w:val="00D618F9"/>
    <w:rsid w:val="00D61A3C"/>
    <w:rsid w:val="00D61CC9"/>
    <w:rsid w:val="00D630D6"/>
    <w:rsid w:val="00D63562"/>
    <w:rsid w:val="00D639FA"/>
    <w:rsid w:val="00D63DA7"/>
    <w:rsid w:val="00D663CA"/>
    <w:rsid w:val="00D67D05"/>
    <w:rsid w:val="00D71372"/>
    <w:rsid w:val="00D72B90"/>
    <w:rsid w:val="00D7307F"/>
    <w:rsid w:val="00D740DF"/>
    <w:rsid w:val="00D758FF"/>
    <w:rsid w:val="00D75B5E"/>
    <w:rsid w:val="00D76740"/>
    <w:rsid w:val="00D778B7"/>
    <w:rsid w:val="00D81652"/>
    <w:rsid w:val="00D82D6F"/>
    <w:rsid w:val="00D834CD"/>
    <w:rsid w:val="00D83F0D"/>
    <w:rsid w:val="00D84038"/>
    <w:rsid w:val="00D84774"/>
    <w:rsid w:val="00D91E8F"/>
    <w:rsid w:val="00D928F4"/>
    <w:rsid w:val="00D96EF8"/>
    <w:rsid w:val="00DA1529"/>
    <w:rsid w:val="00DA1F93"/>
    <w:rsid w:val="00DA2762"/>
    <w:rsid w:val="00DA47DE"/>
    <w:rsid w:val="00DA50CB"/>
    <w:rsid w:val="00DA52D9"/>
    <w:rsid w:val="00DA5637"/>
    <w:rsid w:val="00DA6CEE"/>
    <w:rsid w:val="00DA707C"/>
    <w:rsid w:val="00DA7C65"/>
    <w:rsid w:val="00DB0158"/>
    <w:rsid w:val="00DB0330"/>
    <w:rsid w:val="00DB07F4"/>
    <w:rsid w:val="00DB0C78"/>
    <w:rsid w:val="00DB1C36"/>
    <w:rsid w:val="00DB251C"/>
    <w:rsid w:val="00DB3BDA"/>
    <w:rsid w:val="00DB3F99"/>
    <w:rsid w:val="00DB5420"/>
    <w:rsid w:val="00DC02E8"/>
    <w:rsid w:val="00DC23E8"/>
    <w:rsid w:val="00DC6A4B"/>
    <w:rsid w:val="00DC7E02"/>
    <w:rsid w:val="00DD1754"/>
    <w:rsid w:val="00DD2C20"/>
    <w:rsid w:val="00DD3B4A"/>
    <w:rsid w:val="00DD4D17"/>
    <w:rsid w:val="00DD501B"/>
    <w:rsid w:val="00DD5BB9"/>
    <w:rsid w:val="00DD7CCD"/>
    <w:rsid w:val="00DD7E4B"/>
    <w:rsid w:val="00DE098C"/>
    <w:rsid w:val="00DE504E"/>
    <w:rsid w:val="00DE6624"/>
    <w:rsid w:val="00DE691E"/>
    <w:rsid w:val="00DE6A44"/>
    <w:rsid w:val="00DF012B"/>
    <w:rsid w:val="00DF1163"/>
    <w:rsid w:val="00DF1FC7"/>
    <w:rsid w:val="00DF2238"/>
    <w:rsid w:val="00DF6044"/>
    <w:rsid w:val="00DF74F5"/>
    <w:rsid w:val="00DF7934"/>
    <w:rsid w:val="00DF7BB1"/>
    <w:rsid w:val="00E0026E"/>
    <w:rsid w:val="00E02524"/>
    <w:rsid w:val="00E02815"/>
    <w:rsid w:val="00E02C6A"/>
    <w:rsid w:val="00E02FD7"/>
    <w:rsid w:val="00E047B1"/>
    <w:rsid w:val="00E05D01"/>
    <w:rsid w:val="00E071BF"/>
    <w:rsid w:val="00E120EC"/>
    <w:rsid w:val="00E13058"/>
    <w:rsid w:val="00E131E2"/>
    <w:rsid w:val="00E13554"/>
    <w:rsid w:val="00E141EE"/>
    <w:rsid w:val="00E1435C"/>
    <w:rsid w:val="00E177D1"/>
    <w:rsid w:val="00E20147"/>
    <w:rsid w:val="00E21326"/>
    <w:rsid w:val="00E23257"/>
    <w:rsid w:val="00E23F32"/>
    <w:rsid w:val="00E24DCE"/>
    <w:rsid w:val="00E25171"/>
    <w:rsid w:val="00E254BD"/>
    <w:rsid w:val="00E26F60"/>
    <w:rsid w:val="00E32953"/>
    <w:rsid w:val="00E32BC7"/>
    <w:rsid w:val="00E35565"/>
    <w:rsid w:val="00E35BC6"/>
    <w:rsid w:val="00E36973"/>
    <w:rsid w:val="00E36DE9"/>
    <w:rsid w:val="00E40035"/>
    <w:rsid w:val="00E413F5"/>
    <w:rsid w:val="00E43A55"/>
    <w:rsid w:val="00E44452"/>
    <w:rsid w:val="00E45263"/>
    <w:rsid w:val="00E45966"/>
    <w:rsid w:val="00E45974"/>
    <w:rsid w:val="00E45F47"/>
    <w:rsid w:val="00E46740"/>
    <w:rsid w:val="00E470BC"/>
    <w:rsid w:val="00E472BE"/>
    <w:rsid w:val="00E47575"/>
    <w:rsid w:val="00E47847"/>
    <w:rsid w:val="00E50673"/>
    <w:rsid w:val="00E5097A"/>
    <w:rsid w:val="00E509F9"/>
    <w:rsid w:val="00E50EDC"/>
    <w:rsid w:val="00E56CFF"/>
    <w:rsid w:val="00E576F8"/>
    <w:rsid w:val="00E604FF"/>
    <w:rsid w:val="00E617F1"/>
    <w:rsid w:val="00E620EB"/>
    <w:rsid w:val="00E625B2"/>
    <w:rsid w:val="00E62B56"/>
    <w:rsid w:val="00E65385"/>
    <w:rsid w:val="00E65DF8"/>
    <w:rsid w:val="00E660B4"/>
    <w:rsid w:val="00E665EE"/>
    <w:rsid w:val="00E70CE6"/>
    <w:rsid w:val="00E70DA8"/>
    <w:rsid w:val="00E71113"/>
    <w:rsid w:val="00E71524"/>
    <w:rsid w:val="00E72250"/>
    <w:rsid w:val="00E72E57"/>
    <w:rsid w:val="00E72F21"/>
    <w:rsid w:val="00E73E15"/>
    <w:rsid w:val="00E74853"/>
    <w:rsid w:val="00E750E2"/>
    <w:rsid w:val="00E7521B"/>
    <w:rsid w:val="00E7620D"/>
    <w:rsid w:val="00E76D95"/>
    <w:rsid w:val="00E804D9"/>
    <w:rsid w:val="00E813E1"/>
    <w:rsid w:val="00E81A54"/>
    <w:rsid w:val="00E85661"/>
    <w:rsid w:val="00E85F9B"/>
    <w:rsid w:val="00E86673"/>
    <w:rsid w:val="00E86BBB"/>
    <w:rsid w:val="00E87F1B"/>
    <w:rsid w:val="00E909EE"/>
    <w:rsid w:val="00E90E04"/>
    <w:rsid w:val="00E9204A"/>
    <w:rsid w:val="00E9289F"/>
    <w:rsid w:val="00E92F18"/>
    <w:rsid w:val="00E93314"/>
    <w:rsid w:val="00E96113"/>
    <w:rsid w:val="00E9664E"/>
    <w:rsid w:val="00E97261"/>
    <w:rsid w:val="00EA0820"/>
    <w:rsid w:val="00EA0860"/>
    <w:rsid w:val="00EA0F10"/>
    <w:rsid w:val="00EA1C1E"/>
    <w:rsid w:val="00EA2052"/>
    <w:rsid w:val="00EA5018"/>
    <w:rsid w:val="00EA5227"/>
    <w:rsid w:val="00EA52DC"/>
    <w:rsid w:val="00EA64FD"/>
    <w:rsid w:val="00EA6829"/>
    <w:rsid w:val="00EA71D8"/>
    <w:rsid w:val="00EB0835"/>
    <w:rsid w:val="00EB0B5F"/>
    <w:rsid w:val="00EB0B89"/>
    <w:rsid w:val="00EB32EE"/>
    <w:rsid w:val="00EB490D"/>
    <w:rsid w:val="00EB6AEC"/>
    <w:rsid w:val="00EB6DAB"/>
    <w:rsid w:val="00EB79BB"/>
    <w:rsid w:val="00EB7F0B"/>
    <w:rsid w:val="00EC0E54"/>
    <w:rsid w:val="00EC2321"/>
    <w:rsid w:val="00EC2F52"/>
    <w:rsid w:val="00EC4F6A"/>
    <w:rsid w:val="00EC5101"/>
    <w:rsid w:val="00EC5231"/>
    <w:rsid w:val="00EC56B6"/>
    <w:rsid w:val="00EC6BEC"/>
    <w:rsid w:val="00EC75E5"/>
    <w:rsid w:val="00EC7E23"/>
    <w:rsid w:val="00ED07A8"/>
    <w:rsid w:val="00ED1CC2"/>
    <w:rsid w:val="00ED1ED1"/>
    <w:rsid w:val="00ED26B4"/>
    <w:rsid w:val="00ED4A29"/>
    <w:rsid w:val="00ED4B42"/>
    <w:rsid w:val="00ED7274"/>
    <w:rsid w:val="00ED744D"/>
    <w:rsid w:val="00EE0A41"/>
    <w:rsid w:val="00EE18F0"/>
    <w:rsid w:val="00EE4F05"/>
    <w:rsid w:val="00EE569B"/>
    <w:rsid w:val="00EF1C52"/>
    <w:rsid w:val="00EF2117"/>
    <w:rsid w:val="00EF2CEC"/>
    <w:rsid w:val="00EF2FD2"/>
    <w:rsid w:val="00EF3198"/>
    <w:rsid w:val="00EF404A"/>
    <w:rsid w:val="00EF5317"/>
    <w:rsid w:val="00EF7377"/>
    <w:rsid w:val="00EF775A"/>
    <w:rsid w:val="00EF7DF2"/>
    <w:rsid w:val="00F01403"/>
    <w:rsid w:val="00F01CDC"/>
    <w:rsid w:val="00F021FF"/>
    <w:rsid w:val="00F02679"/>
    <w:rsid w:val="00F03B06"/>
    <w:rsid w:val="00F05379"/>
    <w:rsid w:val="00F067A5"/>
    <w:rsid w:val="00F069DF"/>
    <w:rsid w:val="00F1005B"/>
    <w:rsid w:val="00F10DFA"/>
    <w:rsid w:val="00F11858"/>
    <w:rsid w:val="00F11CC2"/>
    <w:rsid w:val="00F1314B"/>
    <w:rsid w:val="00F132ED"/>
    <w:rsid w:val="00F1355E"/>
    <w:rsid w:val="00F14AFD"/>
    <w:rsid w:val="00F159FE"/>
    <w:rsid w:val="00F166E7"/>
    <w:rsid w:val="00F16F1F"/>
    <w:rsid w:val="00F207DF"/>
    <w:rsid w:val="00F22BCC"/>
    <w:rsid w:val="00F22BEF"/>
    <w:rsid w:val="00F24661"/>
    <w:rsid w:val="00F249E2"/>
    <w:rsid w:val="00F2544F"/>
    <w:rsid w:val="00F255D5"/>
    <w:rsid w:val="00F25FA8"/>
    <w:rsid w:val="00F261E9"/>
    <w:rsid w:val="00F26433"/>
    <w:rsid w:val="00F26C3C"/>
    <w:rsid w:val="00F27496"/>
    <w:rsid w:val="00F27C6D"/>
    <w:rsid w:val="00F27F9E"/>
    <w:rsid w:val="00F3114C"/>
    <w:rsid w:val="00F31630"/>
    <w:rsid w:val="00F32425"/>
    <w:rsid w:val="00F326C9"/>
    <w:rsid w:val="00F33742"/>
    <w:rsid w:val="00F34080"/>
    <w:rsid w:val="00F340F8"/>
    <w:rsid w:val="00F34B14"/>
    <w:rsid w:val="00F3556B"/>
    <w:rsid w:val="00F373AE"/>
    <w:rsid w:val="00F409A2"/>
    <w:rsid w:val="00F40AD8"/>
    <w:rsid w:val="00F42055"/>
    <w:rsid w:val="00F427FA"/>
    <w:rsid w:val="00F42E25"/>
    <w:rsid w:val="00F46128"/>
    <w:rsid w:val="00F4784E"/>
    <w:rsid w:val="00F47C55"/>
    <w:rsid w:val="00F50E60"/>
    <w:rsid w:val="00F53D00"/>
    <w:rsid w:val="00F546DF"/>
    <w:rsid w:val="00F54C95"/>
    <w:rsid w:val="00F55886"/>
    <w:rsid w:val="00F55A0B"/>
    <w:rsid w:val="00F55A61"/>
    <w:rsid w:val="00F55D86"/>
    <w:rsid w:val="00F55EA0"/>
    <w:rsid w:val="00F5606A"/>
    <w:rsid w:val="00F562AA"/>
    <w:rsid w:val="00F573E6"/>
    <w:rsid w:val="00F57EFB"/>
    <w:rsid w:val="00F61420"/>
    <w:rsid w:val="00F614E3"/>
    <w:rsid w:val="00F615EA"/>
    <w:rsid w:val="00F622B7"/>
    <w:rsid w:val="00F635A1"/>
    <w:rsid w:val="00F63BF1"/>
    <w:rsid w:val="00F63FDB"/>
    <w:rsid w:val="00F643FE"/>
    <w:rsid w:val="00F67CF2"/>
    <w:rsid w:val="00F70083"/>
    <w:rsid w:val="00F7175F"/>
    <w:rsid w:val="00F736D0"/>
    <w:rsid w:val="00F75DB9"/>
    <w:rsid w:val="00F766EC"/>
    <w:rsid w:val="00F80AEA"/>
    <w:rsid w:val="00F82773"/>
    <w:rsid w:val="00F831D1"/>
    <w:rsid w:val="00F83AA5"/>
    <w:rsid w:val="00F845B4"/>
    <w:rsid w:val="00F84A02"/>
    <w:rsid w:val="00F85B14"/>
    <w:rsid w:val="00F86480"/>
    <w:rsid w:val="00F86BBE"/>
    <w:rsid w:val="00F87AAF"/>
    <w:rsid w:val="00F87EAF"/>
    <w:rsid w:val="00F87FB9"/>
    <w:rsid w:val="00F90AE3"/>
    <w:rsid w:val="00F911CA"/>
    <w:rsid w:val="00F92105"/>
    <w:rsid w:val="00F93EAD"/>
    <w:rsid w:val="00F974BA"/>
    <w:rsid w:val="00FA0E88"/>
    <w:rsid w:val="00FA1186"/>
    <w:rsid w:val="00FA15D7"/>
    <w:rsid w:val="00FA23A5"/>
    <w:rsid w:val="00FA304A"/>
    <w:rsid w:val="00FA354F"/>
    <w:rsid w:val="00FA4325"/>
    <w:rsid w:val="00FA4CDB"/>
    <w:rsid w:val="00FA546A"/>
    <w:rsid w:val="00FB1086"/>
    <w:rsid w:val="00FB4A49"/>
    <w:rsid w:val="00FB68CA"/>
    <w:rsid w:val="00FC2681"/>
    <w:rsid w:val="00FC380B"/>
    <w:rsid w:val="00FC4121"/>
    <w:rsid w:val="00FC718C"/>
    <w:rsid w:val="00FD19BD"/>
    <w:rsid w:val="00FD1C27"/>
    <w:rsid w:val="00FD4EB8"/>
    <w:rsid w:val="00FD55AC"/>
    <w:rsid w:val="00FD7CAF"/>
    <w:rsid w:val="00FE0F2F"/>
    <w:rsid w:val="00FE1AEB"/>
    <w:rsid w:val="00FE1D3E"/>
    <w:rsid w:val="00FE2114"/>
    <w:rsid w:val="00FE2E46"/>
    <w:rsid w:val="00FE3B77"/>
    <w:rsid w:val="00FE44B8"/>
    <w:rsid w:val="00FE509D"/>
    <w:rsid w:val="00FE66A3"/>
    <w:rsid w:val="00FF30CE"/>
    <w:rsid w:val="00FF360A"/>
    <w:rsid w:val="00FF5108"/>
    <w:rsid w:val="00FF5F45"/>
    <w:rsid w:val="00FF69A5"/>
    <w:rsid w:val="00FF7335"/>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2218">
      <w:bodyDiv w:val="1"/>
      <w:marLeft w:val="0"/>
      <w:marRight w:val="0"/>
      <w:marTop w:val="0"/>
      <w:marBottom w:val="0"/>
      <w:divBdr>
        <w:top w:val="none" w:sz="0" w:space="0" w:color="auto"/>
        <w:left w:val="none" w:sz="0" w:space="0" w:color="auto"/>
        <w:bottom w:val="none" w:sz="0" w:space="0" w:color="auto"/>
        <w:right w:val="none" w:sz="0" w:space="0" w:color="auto"/>
      </w:divBdr>
      <w:divsChild>
        <w:div w:id="2064521265">
          <w:marLeft w:val="0"/>
          <w:marRight w:val="0"/>
          <w:marTop w:val="0"/>
          <w:marBottom w:val="0"/>
          <w:divBdr>
            <w:top w:val="none" w:sz="0" w:space="0" w:color="auto"/>
            <w:left w:val="none" w:sz="0" w:space="0" w:color="auto"/>
            <w:bottom w:val="none" w:sz="0" w:space="0" w:color="auto"/>
            <w:right w:val="none" w:sz="0" w:space="0" w:color="auto"/>
          </w:divBdr>
        </w:div>
        <w:div w:id="280848061">
          <w:marLeft w:val="0"/>
          <w:marRight w:val="0"/>
          <w:marTop w:val="0"/>
          <w:marBottom w:val="0"/>
          <w:divBdr>
            <w:top w:val="none" w:sz="0" w:space="0" w:color="auto"/>
            <w:left w:val="none" w:sz="0" w:space="0" w:color="auto"/>
            <w:bottom w:val="none" w:sz="0" w:space="0" w:color="auto"/>
            <w:right w:val="none" w:sz="0" w:space="0" w:color="auto"/>
          </w:divBdr>
        </w:div>
        <w:div w:id="118307158">
          <w:marLeft w:val="0"/>
          <w:marRight w:val="0"/>
          <w:marTop w:val="0"/>
          <w:marBottom w:val="0"/>
          <w:divBdr>
            <w:top w:val="none" w:sz="0" w:space="0" w:color="auto"/>
            <w:left w:val="none" w:sz="0" w:space="0" w:color="auto"/>
            <w:bottom w:val="none" w:sz="0" w:space="0" w:color="auto"/>
            <w:right w:val="none" w:sz="0" w:space="0" w:color="auto"/>
          </w:divBdr>
        </w:div>
        <w:div w:id="181325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rf.info/koap/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dc:creator>
  <cp:keywords/>
  <dc:description/>
  <cp:lastModifiedBy>КОП</cp:lastModifiedBy>
  <cp:revision>4</cp:revision>
  <dcterms:created xsi:type="dcterms:W3CDTF">2014-09-28T16:34:00Z</dcterms:created>
  <dcterms:modified xsi:type="dcterms:W3CDTF">2017-02-16T08:18:00Z</dcterms:modified>
</cp:coreProperties>
</file>