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11" w:rsidRPr="00190595" w:rsidRDefault="00DF2011" w:rsidP="00DF2011">
      <w:pPr>
        <w:ind w:firstLine="567"/>
        <w:jc w:val="both"/>
        <w:rPr>
          <w:sz w:val="24"/>
          <w:szCs w:val="24"/>
        </w:rPr>
      </w:pPr>
      <w:r w:rsidRPr="00190595">
        <w:rPr>
          <w:sz w:val="24"/>
          <w:szCs w:val="24"/>
        </w:rPr>
        <w:t>8.3. Техническое обеспечение:</w:t>
      </w:r>
    </w:p>
    <w:p w:rsidR="00DF2011" w:rsidRPr="00190595" w:rsidRDefault="00DF2011" w:rsidP="00DF2011">
      <w:pPr>
        <w:ind w:firstLine="567"/>
        <w:jc w:val="both"/>
        <w:rPr>
          <w:sz w:val="24"/>
          <w:szCs w:val="24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919"/>
      </w:tblGrid>
      <w:tr w:rsidR="00DF2011" w:rsidRPr="00190595" w:rsidTr="00134AEF">
        <w:tc>
          <w:tcPr>
            <w:tcW w:w="4503" w:type="dxa"/>
          </w:tcPr>
          <w:p w:rsidR="00DF2011" w:rsidRPr="00190595" w:rsidRDefault="00DF2011" w:rsidP="00134AEF">
            <w:pPr>
              <w:jc w:val="both"/>
              <w:rPr>
                <w:sz w:val="24"/>
                <w:szCs w:val="24"/>
              </w:rPr>
            </w:pPr>
            <w:r w:rsidRPr="00190595">
              <w:rPr>
                <w:sz w:val="24"/>
                <w:szCs w:val="24"/>
              </w:rPr>
              <w:t>Количество компьютеров (всего)</w:t>
            </w:r>
          </w:p>
          <w:p w:rsidR="00DF2011" w:rsidRPr="00190595" w:rsidRDefault="00DF2011" w:rsidP="00134A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DF2011" w:rsidRPr="00190595" w:rsidRDefault="00DF2011" w:rsidP="00134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DF2011" w:rsidRPr="00190595" w:rsidTr="00134AEF">
        <w:tc>
          <w:tcPr>
            <w:tcW w:w="4503" w:type="dxa"/>
          </w:tcPr>
          <w:p w:rsidR="00DF2011" w:rsidRPr="00190595" w:rsidRDefault="00DF2011" w:rsidP="00134AEF">
            <w:pPr>
              <w:jc w:val="both"/>
              <w:rPr>
                <w:sz w:val="24"/>
                <w:szCs w:val="24"/>
              </w:rPr>
            </w:pPr>
            <w:r w:rsidRPr="00190595">
              <w:rPr>
                <w:sz w:val="24"/>
                <w:szCs w:val="24"/>
              </w:rPr>
              <w:t>Количество ПК, используемых в уче</w:t>
            </w:r>
            <w:r w:rsidRPr="00190595">
              <w:rPr>
                <w:sz w:val="24"/>
                <w:szCs w:val="24"/>
              </w:rPr>
              <w:t>б</w:t>
            </w:r>
            <w:r w:rsidRPr="00190595">
              <w:rPr>
                <w:sz w:val="24"/>
                <w:szCs w:val="24"/>
              </w:rPr>
              <w:t>ном процессе</w:t>
            </w:r>
          </w:p>
          <w:p w:rsidR="00DF2011" w:rsidRPr="00190595" w:rsidRDefault="00DF2011" w:rsidP="00134A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DF2011" w:rsidRPr="00190595" w:rsidRDefault="00DF2011" w:rsidP="00134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DF2011" w:rsidRPr="00190595" w:rsidTr="00134AEF">
        <w:tc>
          <w:tcPr>
            <w:tcW w:w="4503" w:type="dxa"/>
          </w:tcPr>
          <w:p w:rsidR="00DF2011" w:rsidRPr="00190595" w:rsidRDefault="00DF2011" w:rsidP="00134AEF">
            <w:pPr>
              <w:jc w:val="both"/>
              <w:rPr>
                <w:sz w:val="24"/>
                <w:szCs w:val="24"/>
              </w:rPr>
            </w:pPr>
            <w:r w:rsidRPr="00190595">
              <w:rPr>
                <w:sz w:val="24"/>
                <w:szCs w:val="24"/>
              </w:rPr>
              <w:t>Количество ПК, находящихся в свобо</w:t>
            </w:r>
            <w:r w:rsidRPr="00190595">
              <w:rPr>
                <w:sz w:val="24"/>
                <w:szCs w:val="24"/>
              </w:rPr>
              <w:t>д</w:t>
            </w:r>
            <w:r w:rsidRPr="00190595">
              <w:rPr>
                <w:sz w:val="24"/>
                <w:szCs w:val="24"/>
              </w:rPr>
              <w:t>ном доступе</w:t>
            </w:r>
          </w:p>
          <w:p w:rsidR="00DF2011" w:rsidRPr="00190595" w:rsidRDefault="00DF2011" w:rsidP="00134A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DF2011" w:rsidRPr="00190595" w:rsidRDefault="00DF2011" w:rsidP="00134AEF">
            <w:pPr>
              <w:jc w:val="center"/>
              <w:rPr>
                <w:sz w:val="24"/>
                <w:szCs w:val="24"/>
              </w:rPr>
            </w:pPr>
            <w:r w:rsidRPr="0019059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</w:tr>
      <w:tr w:rsidR="00DF2011" w:rsidRPr="00190595" w:rsidTr="00134AEF">
        <w:tc>
          <w:tcPr>
            <w:tcW w:w="4503" w:type="dxa"/>
          </w:tcPr>
          <w:p w:rsidR="00DF2011" w:rsidRPr="00190595" w:rsidRDefault="00DF2011" w:rsidP="00134AEF">
            <w:pPr>
              <w:jc w:val="both"/>
              <w:rPr>
                <w:sz w:val="24"/>
                <w:szCs w:val="24"/>
              </w:rPr>
            </w:pPr>
            <w:r w:rsidRPr="00190595">
              <w:rPr>
                <w:sz w:val="24"/>
                <w:szCs w:val="24"/>
              </w:rPr>
              <w:t>Количество компьютерных классов/ к</w:t>
            </w:r>
            <w:r w:rsidRPr="00190595">
              <w:rPr>
                <w:sz w:val="24"/>
                <w:szCs w:val="24"/>
              </w:rPr>
              <w:t>о</w:t>
            </w:r>
            <w:r w:rsidRPr="00190595">
              <w:rPr>
                <w:sz w:val="24"/>
                <w:szCs w:val="24"/>
              </w:rPr>
              <w:t>личество компьютеров</w:t>
            </w:r>
          </w:p>
        </w:tc>
        <w:tc>
          <w:tcPr>
            <w:tcW w:w="5919" w:type="dxa"/>
          </w:tcPr>
          <w:p w:rsidR="00DF2011" w:rsidRPr="00190595" w:rsidRDefault="00DF2011" w:rsidP="00134AEF">
            <w:pPr>
              <w:jc w:val="center"/>
              <w:rPr>
                <w:sz w:val="24"/>
                <w:szCs w:val="24"/>
              </w:rPr>
            </w:pPr>
            <w:r w:rsidRPr="001905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</w:t>
            </w:r>
            <w:r w:rsidRPr="00190595">
              <w:rPr>
                <w:sz w:val="24"/>
                <w:szCs w:val="24"/>
              </w:rPr>
              <w:t>17</w:t>
            </w:r>
          </w:p>
        </w:tc>
      </w:tr>
      <w:tr w:rsidR="00DF2011" w:rsidRPr="00190595" w:rsidTr="00134AEF">
        <w:tc>
          <w:tcPr>
            <w:tcW w:w="4503" w:type="dxa"/>
          </w:tcPr>
          <w:p w:rsidR="00DF2011" w:rsidRPr="00190595" w:rsidRDefault="00DF2011" w:rsidP="00134AEF">
            <w:pPr>
              <w:jc w:val="both"/>
              <w:rPr>
                <w:sz w:val="24"/>
                <w:szCs w:val="24"/>
              </w:rPr>
            </w:pPr>
            <w:r w:rsidRPr="00190595">
              <w:rPr>
                <w:sz w:val="24"/>
                <w:szCs w:val="24"/>
              </w:rPr>
              <w:t>Число классов, оборудованных мульт</w:t>
            </w:r>
            <w:r w:rsidRPr="00190595">
              <w:rPr>
                <w:sz w:val="24"/>
                <w:szCs w:val="24"/>
              </w:rPr>
              <w:t>и</w:t>
            </w:r>
            <w:r w:rsidRPr="00190595">
              <w:rPr>
                <w:sz w:val="24"/>
                <w:szCs w:val="24"/>
              </w:rPr>
              <w:t>медиа проекторами</w:t>
            </w:r>
          </w:p>
        </w:tc>
        <w:tc>
          <w:tcPr>
            <w:tcW w:w="5919" w:type="dxa"/>
          </w:tcPr>
          <w:p w:rsidR="00DF2011" w:rsidRPr="00190595" w:rsidRDefault="00DF2011" w:rsidP="00134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F2011" w:rsidRPr="00190595" w:rsidTr="00134AEF">
        <w:tc>
          <w:tcPr>
            <w:tcW w:w="4503" w:type="dxa"/>
          </w:tcPr>
          <w:p w:rsidR="00DF2011" w:rsidRPr="00190595" w:rsidRDefault="00DF2011" w:rsidP="00134A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DF2011" w:rsidRDefault="00DF2011" w:rsidP="00134AEF">
            <w:pPr>
              <w:jc w:val="center"/>
              <w:rPr>
                <w:sz w:val="24"/>
                <w:szCs w:val="24"/>
              </w:rPr>
            </w:pPr>
          </w:p>
        </w:tc>
      </w:tr>
      <w:tr w:rsidR="00DF2011" w:rsidRPr="00190595" w:rsidTr="00134AEF">
        <w:tc>
          <w:tcPr>
            <w:tcW w:w="4503" w:type="dxa"/>
          </w:tcPr>
          <w:p w:rsidR="00DF2011" w:rsidRPr="00190595" w:rsidRDefault="00DF2011" w:rsidP="00134AEF">
            <w:pPr>
              <w:jc w:val="both"/>
              <w:rPr>
                <w:sz w:val="24"/>
                <w:szCs w:val="24"/>
              </w:rPr>
            </w:pPr>
            <w:r w:rsidRPr="00190595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190595">
              <w:rPr>
                <w:sz w:val="24"/>
                <w:szCs w:val="24"/>
              </w:rPr>
              <w:t>видеотехнических</w:t>
            </w:r>
            <w:proofErr w:type="spellEnd"/>
            <w:r w:rsidRPr="00190595">
              <w:rPr>
                <w:sz w:val="24"/>
                <w:szCs w:val="24"/>
              </w:rPr>
              <w:t xml:space="preserve"> устройств</w:t>
            </w:r>
          </w:p>
        </w:tc>
        <w:tc>
          <w:tcPr>
            <w:tcW w:w="5919" w:type="dxa"/>
          </w:tcPr>
          <w:p w:rsidR="00DF2011" w:rsidRPr="00190595" w:rsidRDefault="00DF2011" w:rsidP="00134AEF">
            <w:pPr>
              <w:jc w:val="center"/>
              <w:rPr>
                <w:sz w:val="24"/>
                <w:szCs w:val="24"/>
              </w:rPr>
            </w:pPr>
            <w:r w:rsidRPr="001905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</w:tr>
      <w:tr w:rsidR="00DF2011" w:rsidRPr="00190595" w:rsidTr="00134AEF">
        <w:tc>
          <w:tcPr>
            <w:tcW w:w="4503" w:type="dxa"/>
          </w:tcPr>
          <w:p w:rsidR="00DF2011" w:rsidRPr="00190595" w:rsidRDefault="00DF2011" w:rsidP="00134AEF">
            <w:pPr>
              <w:jc w:val="both"/>
              <w:rPr>
                <w:sz w:val="24"/>
                <w:szCs w:val="24"/>
              </w:rPr>
            </w:pPr>
            <w:r w:rsidRPr="00190595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190595">
              <w:rPr>
                <w:sz w:val="24"/>
                <w:szCs w:val="24"/>
              </w:rPr>
              <w:t>аудиотехнических</w:t>
            </w:r>
            <w:proofErr w:type="spellEnd"/>
            <w:r w:rsidRPr="00190595">
              <w:rPr>
                <w:sz w:val="24"/>
                <w:szCs w:val="24"/>
              </w:rPr>
              <w:t xml:space="preserve"> устройств</w:t>
            </w:r>
          </w:p>
        </w:tc>
        <w:tc>
          <w:tcPr>
            <w:tcW w:w="5919" w:type="dxa"/>
          </w:tcPr>
          <w:p w:rsidR="00DF2011" w:rsidRPr="00190595" w:rsidRDefault="00DF2011" w:rsidP="00134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F2011" w:rsidRPr="00190595" w:rsidRDefault="00DF2011" w:rsidP="00DF2011">
      <w:pPr>
        <w:ind w:firstLine="567"/>
        <w:jc w:val="both"/>
        <w:rPr>
          <w:sz w:val="24"/>
          <w:szCs w:val="24"/>
        </w:rPr>
      </w:pPr>
    </w:p>
    <w:p w:rsidR="00DF2011" w:rsidRPr="00190595" w:rsidRDefault="00DF2011" w:rsidP="00DF2011">
      <w:pPr>
        <w:ind w:firstLine="567"/>
        <w:jc w:val="both"/>
        <w:rPr>
          <w:sz w:val="24"/>
          <w:szCs w:val="24"/>
        </w:rPr>
      </w:pPr>
      <w:r w:rsidRPr="00190595">
        <w:rPr>
          <w:sz w:val="24"/>
          <w:szCs w:val="24"/>
        </w:rPr>
        <w:t>8.4. Подключение к сети Интернет:</w:t>
      </w:r>
    </w:p>
    <w:p w:rsidR="00DF2011" w:rsidRPr="00190595" w:rsidRDefault="00DF2011" w:rsidP="00DF2011">
      <w:pPr>
        <w:ind w:firstLine="567"/>
        <w:jc w:val="both"/>
        <w:rPr>
          <w:sz w:val="24"/>
          <w:szCs w:val="24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919"/>
      </w:tblGrid>
      <w:tr w:rsidR="00DF2011" w:rsidRPr="00190595" w:rsidTr="00134AEF">
        <w:tc>
          <w:tcPr>
            <w:tcW w:w="4503" w:type="dxa"/>
          </w:tcPr>
          <w:p w:rsidR="00DF2011" w:rsidRPr="00190595" w:rsidRDefault="00DF2011" w:rsidP="00134AEF">
            <w:pPr>
              <w:jc w:val="both"/>
              <w:rPr>
                <w:sz w:val="24"/>
                <w:szCs w:val="24"/>
              </w:rPr>
            </w:pPr>
            <w:r w:rsidRPr="00190595">
              <w:rPr>
                <w:sz w:val="24"/>
                <w:szCs w:val="24"/>
              </w:rPr>
              <w:t>Наличие подключения к сети Интернет</w:t>
            </w:r>
          </w:p>
        </w:tc>
        <w:tc>
          <w:tcPr>
            <w:tcW w:w="5919" w:type="dxa"/>
          </w:tcPr>
          <w:p w:rsidR="00DF2011" w:rsidRPr="00190595" w:rsidRDefault="00DF2011" w:rsidP="00134AEF">
            <w:pPr>
              <w:jc w:val="center"/>
              <w:rPr>
                <w:sz w:val="24"/>
                <w:szCs w:val="24"/>
              </w:rPr>
            </w:pPr>
            <w:r w:rsidRPr="00190595">
              <w:rPr>
                <w:sz w:val="24"/>
                <w:szCs w:val="24"/>
              </w:rPr>
              <w:t>имеется</w:t>
            </w:r>
          </w:p>
        </w:tc>
      </w:tr>
      <w:tr w:rsidR="00DF2011" w:rsidRPr="00190595" w:rsidTr="00134AEF">
        <w:tc>
          <w:tcPr>
            <w:tcW w:w="4503" w:type="dxa"/>
          </w:tcPr>
          <w:p w:rsidR="00DF2011" w:rsidRPr="00190595" w:rsidRDefault="00DF2011" w:rsidP="00134AEF">
            <w:pPr>
              <w:jc w:val="both"/>
              <w:rPr>
                <w:sz w:val="24"/>
                <w:szCs w:val="24"/>
              </w:rPr>
            </w:pPr>
            <w:r w:rsidRPr="00190595">
              <w:rPr>
                <w:sz w:val="24"/>
                <w:szCs w:val="24"/>
              </w:rPr>
              <w:t>Количество терминалов, с которых им</w:t>
            </w:r>
            <w:r w:rsidRPr="00190595">
              <w:rPr>
                <w:sz w:val="24"/>
                <w:szCs w:val="24"/>
              </w:rPr>
              <w:t>е</w:t>
            </w:r>
            <w:r w:rsidRPr="00190595">
              <w:rPr>
                <w:sz w:val="24"/>
                <w:szCs w:val="24"/>
              </w:rPr>
              <w:t>ется доступ к сети Интернет</w:t>
            </w:r>
          </w:p>
        </w:tc>
        <w:tc>
          <w:tcPr>
            <w:tcW w:w="5919" w:type="dxa"/>
          </w:tcPr>
          <w:p w:rsidR="00DF2011" w:rsidRPr="00190595" w:rsidRDefault="00DF2011" w:rsidP="00134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3D079A" w:rsidRDefault="003D079A"/>
    <w:sectPr w:rsidR="003D079A" w:rsidSect="003D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011"/>
    <w:rsid w:val="00170BEE"/>
    <w:rsid w:val="003D079A"/>
    <w:rsid w:val="00404F2E"/>
    <w:rsid w:val="00AB17C1"/>
    <w:rsid w:val="00C95BA2"/>
    <w:rsid w:val="00D139A6"/>
    <w:rsid w:val="00DF2011"/>
    <w:rsid w:val="00DF49BB"/>
    <w:rsid w:val="00ED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11"/>
  </w:style>
  <w:style w:type="paragraph" w:styleId="1">
    <w:name w:val="heading 1"/>
    <w:basedOn w:val="a"/>
    <w:next w:val="a"/>
    <w:link w:val="10"/>
    <w:qFormat/>
    <w:rsid w:val="00170BEE"/>
    <w:pPr>
      <w:keepNext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170BEE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170BEE"/>
    <w:pPr>
      <w:keepNext/>
      <w:ind w:left="-360"/>
      <w:jc w:val="both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170BEE"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170BEE"/>
    <w:pPr>
      <w:keepNext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170BEE"/>
    <w:pPr>
      <w:keepNext/>
      <w:jc w:val="both"/>
      <w:outlineLvl w:val="5"/>
    </w:pPr>
    <w:rPr>
      <w:i/>
      <w:iCs/>
      <w:color w:val="000080"/>
      <w:sz w:val="30"/>
      <w:szCs w:val="24"/>
    </w:rPr>
  </w:style>
  <w:style w:type="paragraph" w:styleId="7">
    <w:name w:val="heading 7"/>
    <w:basedOn w:val="a"/>
    <w:next w:val="a"/>
    <w:link w:val="70"/>
    <w:qFormat/>
    <w:rsid w:val="00170BEE"/>
    <w:pPr>
      <w:keepNext/>
      <w:jc w:val="both"/>
      <w:outlineLvl w:val="6"/>
    </w:pPr>
    <w:rPr>
      <w:bCs/>
      <w:i/>
      <w:sz w:val="16"/>
      <w:szCs w:val="24"/>
    </w:rPr>
  </w:style>
  <w:style w:type="paragraph" w:styleId="8">
    <w:name w:val="heading 8"/>
    <w:basedOn w:val="a"/>
    <w:next w:val="a"/>
    <w:link w:val="80"/>
    <w:qFormat/>
    <w:rsid w:val="00170BE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BEE"/>
    <w:rPr>
      <w:sz w:val="32"/>
      <w:szCs w:val="24"/>
    </w:rPr>
  </w:style>
  <w:style w:type="character" w:customStyle="1" w:styleId="20">
    <w:name w:val="Заголовок 2 Знак"/>
    <w:basedOn w:val="a0"/>
    <w:link w:val="2"/>
    <w:rsid w:val="00170BE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170BEE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170BEE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70BEE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70BEE"/>
    <w:rPr>
      <w:i/>
      <w:iCs/>
      <w:color w:val="000080"/>
      <w:sz w:val="30"/>
      <w:szCs w:val="24"/>
    </w:rPr>
  </w:style>
  <w:style w:type="character" w:customStyle="1" w:styleId="70">
    <w:name w:val="Заголовок 7 Знак"/>
    <w:basedOn w:val="a0"/>
    <w:link w:val="7"/>
    <w:rsid w:val="00170BEE"/>
    <w:rPr>
      <w:bCs/>
      <w:i/>
      <w:sz w:val="16"/>
      <w:szCs w:val="24"/>
    </w:rPr>
  </w:style>
  <w:style w:type="character" w:customStyle="1" w:styleId="80">
    <w:name w:val="Заголовок 8 Знак"/>
    <w:basedOn w:val="a0"/>
    <w:link w:val="8"/>
    <w:rsid w:val="00170BEE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170BEE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170BEE"/>
    <w:rPr>
      <w:sz w:val="24"/>
    </w:rPr>
  </w:style>
  <w:style w:type="character" w:styleId="a5">
    <w:name w:val="Strong"/>
    <w:basedOn w:val="a0"/>
    <w:qFormat/>
    <w:rsid w:val="00170BEE"/>
    <w:rPr>
      <w:b/>
      <w:bCs/>
    </w:rPr>
  </w:style>
  <w:style w:type="character" w:styleId="a6">
    <w:name w:val="Emphasis"/>
    <w:qFormat/>
    <w:rsid w:val="00170BEE"/>
    <w:rPr>
      <w:i/>
      <w:iCs/>
    </w:rPr>
  </w:style>
  <w:style w:type="paragraph" w:styleId="a7">
    <w:name w:val="No Spacing"/>
    <w:uiPriority w:val="99"/>
    <w:qFormat/>
    <w:rsid w:val="00170BE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170BEE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2012-06-01T10:11:00Z</dcterms:created>
  <dcterms:modified xsi:type="dcterms:W3CDTF">2012-06-01T10:11:00Z</dcterms:modified>
</cp:coreProperties>
</file>